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68AA" w:rsidRDefault="007068AA" w:rsidP="007068AA">
      <w:pPr>
        <w:rPr>
          <w:sz w:val="20"/>
          <w:szCs w:val="20"/>
        </w:rPr>
      </w:pPr>
    </w:p>
    <w:p w:rsidR="007068AA" w:rsidRDefault="007068AA" w:rsidP="007068AA">
      <w:pPr>
        <w:rPr>
          <w:b/>
          <w:sz w:val="26"/>
          <w:szCs w:val="26"/>
        </w:rPr>
      </w:pPr>
      <w:r w:rsidRPr="00880D03">
        <w:rPr>
          <w:rFonts w:hint="eastAsia"/>
          <w:b/>
          <w:sz w:val="26"/>
          <w:szCs w:val="26"/>
        </w:rPr>
        <w:t>&lt;</w:t>
      </w:r>
      <w:r w:rsidRPr="00880D03">
        <w:rPr>
          <w:rFonts w:hint="eastAsia"/>
          <w:b/>
          <w:sz w:val="26"/>
          <w:szCs w:val="26"/>
        </w:rPr>
        <w:t>注意事項</w:t>
      </w:r>
      <w:r w:rsidRPr="00880D03">
        <w:rPr>
          <w:rFonts w:hint="eastAsia"/>
          <w:b/>
          <w:sz w:val="26"/>
          <w:szCs w:val="26"/>
        </w:rPr>
        <w:t>&gt;</w:t>
      </w:r>
    </w:p>
    <w:p w:rsidR="007068AA" w:rsidRDefault="007068AA" w:rsidP="007068AA">
      <w:pPr>
        <w:rPr>
          <w:sz w:val="20"/>
          <w:szCs w:val="20"/>
        </w:rPr>
      </w:pPr>
    </w:p>
    <w:p w:rsidR="007068AA" w:rsidRDefault="007068AA" w:rsidP="007068AA">
      <w:pPr>
        <w:rPr>
          <w:sz w:val="20"/>
          <w:szCs w:val="20"/>
        </w:rPr>
      </w:pPr>
      <w:r>
        <w:rPr>
          <w:rFonts w:hint="eastAsia"/>
          <w:sz w:val="20"/>
          <w:szCs w:val="20"/>
        </w:rPr>
        <w:t>１．入札額の記載にあたっては誤りのないよう記載すること。</w:t>
      </w:r>
    </w:p>
    <w:p w:rsidR="007068AA" w:rsidRDefault="007068AA" w:rsidP="007068AA">
      <w:pPr>
        <w:rPr>
          <w:sz w:val="20"/>
          <w:szCs w:val="20"/>
        </w:rPr>
      </w:pPr>
    </w:p>
    <w:p w:rsidR="007068AA" w:rsidRDefault="008E7494" w:rsidP="007068AA">
      <w:pPr>
        <w:ind w:left="300" w:hangingChars="150" w:hanging="300"/>
        <w:rPr>
          <w:sz w:val="20"/>
          <w:szCs w:val="20"/>
        </w:rPr>
      </w:pPr>
      <w:r>
        <w:rPr>
          <w:rFonts w:hint="eastAsia"/>
          <w:sz w:val="20"/>
          <w:szCs w:val="20"/>
        </w:rPr>
        <w:t>２．下記（Ａ）</w:t>
      </w:r>
      <w:r w:rsidR="00097F6D">
        <w:rPr>
          <w:rFonts w:hint="eastAsia"/>
          <w:sz w:val="20"/>
          <w:szCs w:val="20"/>
        </w:rPr>
        <w:t>＋</w:t>
      </w:r>
      <w:r w:rsidR="007068AA">
        <w:rPr>
          <w:rFonts w:hint="eastAsia"/>
          <w:sz w:val="20"/>
          <w:szCs w:val="20"/>
        </w:rPr>
        <w:t>（Ｂ）＋（Ｃ）の合計額を入札書の￥マークの後に記入すること。</w:t>
      </w:r>
    </w:p>
    <w:p w:rsidR="007068AA" w:rsidRDefault="007068AA" w:rsidP="007068AA">
      <w:pPr>
        <w:ind w:left="300" w:hangingChars="150" w:hanging="300"/>
        <w:rPr>
          <w:sz w:val="20"/>
          <w:szCs w:val="20"/>
        </w:rPr>
      </w:pPr>
    </w:p>
    <w:p w:rsidR="007068AA" w:rsidRDefault="007068AA" w:rsidP="007068AA">
      <w:pPr>
        <w:rPr>
          <w:sz w:val="20"/>
          <w:szCs w:val="20"/>
        </w:rPr>
      </w:pPr>
    </w:p>
    <w:p w:rsidR="007068AA" w:rsidRPr="00BC729E" w:rsidRDefault="007068AA" w:rsidP="007068AA">
      <w:pPr>
        <w:rPr>
          <w:sz w:val="20"/>
          <w:szCs w:val="20"/>
        </w:rPr>
      </w:pPr>
      <w:r w:rsidRPr="00BC729E">
        <w:rPr>
          <w:rFonts w:hint="eastAsia"/>
          <w:sz w:val="20"/>
          <w:szCs w:val="20"/>
        </w:rPr>
        <w:t>（１）賃貸借料金：月額リース料金方式</w:t>
      </w:r>
      <w:r w:rsidR="00097F6D">
        <w:rPr>
          <w:rFonts w:hint="eastAsia"/>
          <w:sz w:val="20"/>
          <w:szCs w:val="20"/>
        </w:rPr>
        <w:t xml:space="preserve"> </w:t>
      </w:r>
    </w:p>
    <w:p w:rsidR="007068AA" w:rsidRPr="00BC729E" w:rsidRDefault="007068AA" w:rsidP="007068AA">
      <w:pPr>
        <w:rPr>
          <w:sz w:val="20"/>
          <w:szCs w:val="20"/>
        </w:rPr>
      </w:pPr>
      <w:r w:rsidRPr="00BC729E">
        <w:rPr>
          <w:rFonts w:hint="eastAsia"/>
          <w:sz w:val="20"/>
          <w:szCs w:val="20"/>
        </w:rPr>
        <w:t xml:space="preserve">　　　条件を満たすメーカー機種を選択後、賃貸借料金（月額）に台数を乗じた額（Ａ）</w:t>
      </w:r>
    </w:p>
    <w:p w:rsidR="00097F6D" w:rsidRDefault="00097F6D" w:rsidP="00097F6D">
      <w:pPr>
        <w:rPr>
          <w:sz w:val="20"/>
          <w:szCs w:val="20"/>
        </w:rPr>
      </w:pPr>
    </w:p>
    <w:p w:rsidR="007068AA" w:rsidRPr="00BC729E" w:rsidRDefault="00097F6D" w:rsidP="007068AA">
      <w:pPr>
        <w:rPr>
          <w:sz w:val="20"/>
          <w:szCs w:val="20"/>
        </w:rPr>
      </w:pPr>
      <w:r>
        <w:rPr>
          <w:rFonts w:hint="eastAsia"/>
          <w:sz w:val="20"/>
          <w:szCs w:val="20"/>
        </w:rPr>
        <w:t>（２</w:t>
      </w:r>
      <w:r w:rsidRPr="00BC729E">
        <w:rPr>
          <w:rFonts w:hint="eastAsia"/>
          <w:sz w:val="20"/>
          <w:szCs w:val="20"/>
        </w:rPr>
        <w:t>）</w:t>
      </w:r>
      <w:r w:rsidR="007068AA" w:rsidRPr="00BC729E">
        <w:rPr>
          <w:rFonts w:hint="eastAsia"/>
          <w:sz w:val="20"/>
          <w:szCs w:val="20"/>
        </w:rPr>
        <w:t>保守料金：月額カウンター料金方式（モノクロ）</w:t>
      </w:r>
    </w:p>
    <w:p w:rsidR="007068AA" w:rsidRPr="00BC729E" w:rsidRDefault="007068AA" w:rsidP="007068AA">
      <w:pPr>
        <w:rPr>
          <w:sz w:val="20"/>
          <w:szCs w:val="20"/>
        </w:rPr>
      </w:pPr>
      <w:r w:rsidRPr="00BC729E">
        <w:rPr>
          <w:rFonts w:hint="eastAsia"/>
          <w:sz w:val="20"/>
          <w:szCs w:val="20"/>
        </w:rPr>
        <w:t xml:space="preserve">　　　モノクロ１枚あたりの入札単価に、月間使用予定枚数を乗じた額（Ｂ）</w:t>
      </w:r>
    </w:p>
    <w:p w:rsidR="007068AA" w:rsidRPr="00BC729E" w:rsidRDefault="007068AA" w:rsidP="007068AA">
      <w:pPr>
        <w:rPr>
          <w:sz w:val="20"/>
          <w:szCs w:val="20"/>
        </w:rPr>
      </w:pPr>
    </w:p>
    <w:p w:rsidR="007068AA" w:rsidRPr="00BC729E" w:rsidRDefault="00097F6D" w:rsidP="007068AA">
      <w:pPr>
        <w:rPr>
          <w:sz w:val="20"/>
          <w:szCs w:val="20"/>
        </w:rPr>
      </w:pPr>
      <w:r>
        <w:rPr>
          <w:rFonts w:hint="eastAsia"/>
          <w:sz w:val="20"/>
          <w:szCs w:val="20"/>
        </w:rPr>
        <w:t>（４</w:t>
      </w:r>
      <w:r w:rsidR="007068AA" w:rsidRPr="00BC729E">
        <w:rPr>
          <w:rFonts w:hint="eastAsia"/>
          <w:sz w:val="20"/>
          <w:szCs w:val="20"/>
        </w:rPr>
        <w:t>）保守料金：月額カウンター料金方式（カラー）</w:t>
      </w:r>
    </w:p>
    <w:p w:rsidR="007068AA" w:rsidRDefault="007068AA" w:rsidP="007068AA">
      <w:pPr>
        <w:rPr>
          <w:sz w:val="20"/>
          <w:szCs w:val="20"/>
        </w:rPr>
      </w:pPr>
      <w:r w:rsidRPr="00BC729E">
        <w:rPr>
          <w:rFonts w:hint="eastAsia"/>
          <w:sz w:val="20"/>
          <w:szCs w:val="20"/>
        </w:rPr>
        <w:t xml:space="preserve">　　　カラー１枚あたりの入札単価に、月間使用予定枚数を乗じた額（Ｃ）</w:t>
      </w:r>
    </w:p>
    <w:p w:rsidR="007068AA" w:rsidRDefault="007068AA" w:rsidP="007068AA">
      <w:pPr>
        <w:rPr>
          <w:sz w:val="20"/>
          <w:szCs w:val="20"/>
        </w:rPr>
      </w:pPr>
    </w:p>
    <w:p w:rsidR="007068AA" w:rsidRDefault="007068AA" w:rsidP="007068AA">
      <w:pPr>
        <w:rPr>
          <w:sz w:val="20"/>
          <w:szCs w:val="20"/>
        </w:rPr>
      </w:pPr>
    </w:p>
    <w:p w:rsidR="007068AA" w:rsidRDefault="007068AA" w:rsidP="007068AA">
      <w:pPr>
        <w:ind w:left="400" w:hangingChars="200" w:hanging="400"/>
        <w:rPr>
          <w:sz w:val="20"/>
          <w:szCs w:val="20"/>
        </w:rPr>
      </w:pPr>
      <w:r>
        <w:rPr>
          <w:rFonts w:hint="eastAsia"/>
          <w:sz w:val="20"/>
          <w:szCs w:val="20"/>
        </w:rPr>
        <w:t>３．入札書への記載は「月額」および「税抜」の額となる。「月額」および「税抜」の入札額での比較となるので注意すること。</w:t>
      </w:r>
    </w:p>
    <w:p w:rsidR="007068AA" w:rsidRPr="00BC729E" w:rsidRDefault="007068AA" w:rsidP="007068AA">
      <w:pPr>
        <w:rPr>
          <w:sz w:val="20"/>
          <w:szCs w:val="20"/>
        </w:rPr>
      </w:pPr>
    </w:p>
    <w:p w:rsidR="007068AA" w:rsidRDefault="007068AA" w:rsidP="007068AA">
      <w:pPr>
        <w:ind w:left="400" w:hangingChars="200" w:hanging="400"/>
        <w:rPr>
          <w:sz w:val="20"/>
          <w:szCs w:val="20"/>
        </w:rPr>
      </w:pPr>
      <w:r>
        <w:rPr>
          <w:rFonts w:hint="eastAsia"/>
          <w:sz w:val="20"/>
          <w:szCs w:val="20"/>
        </w:rPr>
        <w:t>４．入札書記載</w:t>
      </w:r>
      <w:r w:rsidR="00097F6D">
        <w:rPr>
          <w:rFonts w:hint="eastAsia"/>
          <w:sz w:val="20"/>
          <w:szCs w:val="20"/>
        </w:rPr>
        <w:t>の際に使用する月間使用予定枚数は、入札対象となる複合機の月間使用</w:t>
      </w:r>
      <w:r>
        <w:rPr>
          <w:rFonts w:hint="eastAsia"/>
          <w:sz w:val="20"/>
          <w:szCs w:val="20"/>
        </w:rPr>
        <w:t>予定枚数の総数である。なお、利用月・設置課によっては使用枚数が変動するため、契約上この枚数を保障するものではない。</w:t>
      </w:r>
    </w:p>
    <w:p w:rsidR="007068AA" w:rsidRDefault="007068AA" w:rsidP="007068AA">
      <w:pPr>
        <w:rPr>
          <w:sz w:val="20"/>
          <w:szCs w:val="20"/>
        </w:rPr>
      </w:pPr>
    </w:p>
    <w:p w:rsidR="007068AA" w:rsidRPr="00FB6AE8" w:rsidRDefault="007068AA" w:rsidP="007068AA">
      <w:pPr>
        <w:rPr>
          <w:sz w:val="20"/>
          <w:szCs w:val="20"/>
        </w:rPr>
      </w:pPr>
    </w:p>
    <w:p w:rsidR="007068AA" w:rsidRPr="00880C3D" w:rsidRDefault="007068AA" w:rsidP="007068AA">
      <w:pPr>
        <w:rPr>
          <w:sz w:val="20"/>
          <w:szCs w:val="20"/>
        </w:rPr>
      </w:pPr>
    </w:p>
    <w:p w:rsidR="007068AA" w:rsidRDefault="007068AA" w:rsidP="007068AA">
      <w:pPr>
        <w:rPr>
          <w:sz w:val="20"/>
          <w:szCs w:val="20"/>
        </w:rPr>
      </w:pPr>
    </w:p>
    <w:p w:rsidR="007068AA" w:rsidRDefault="007068AA" w:rsidP="007068AA">
      <w:pPr>
        <w:rPr>
          <w:sz w:val="20"/>
          <w:szCs w:val="20"/>
        </w:rPr>
      </w:pPr>
    </w:p>
    <w:p w:rsidR="003744EA" w:rsidRPr="007068AA" w:rsidRDefault="003744EA" w:rsidP="00880D03">
      <w:pPr>
        <w:rPr>
          <w:sz w:val="20"/>
          <w:szCs w:val="20"/>
        </w:rPr>
      </w:pPr>
    </w:p>
    <w:p w:rsidR="003744EA" w:rsidRDefault="003744EA" w:rsidP="00880D03">
      <w:pPr>
        <w:rPr>
          <w:sz w:val="20"/>
          <w:szCs w:val="20"/>
        </w:rPr>
      </w:pPr>
    </w:p>
    <w:p w:rsidR="003744EA" w:rsidRDefault="003744EA" w:rsidP="00880D03">
      <w:pPr>
        <w:rPr>
          <w:sz w:val="20"/>
          <w:szCs w:val="20"/>
        </w:rPr>
      </w:pPr>
    </w:p>
    <w:tbl>
      <w:tblPr>
        <w:tblStyle w:val="a4"/>
        <w:tblW w:w="0" w:type="auto"/>
        <w:tblInd w:w="250" w:type="dxa"/>
        <w:tblLook w:val="04A0" w:firstRow="1" w:lastRow="0" w:firstColumn="1" w:lastColumn="0" w:noHBand="0" w:noVBand="1"/>
      </w:tblPr>
      <w:tblGrid>
        <w:gridCol w:w="9639"/>
      </w:tblGrid>
      <w:tr w:rsidR="003744EA" w:rsidTr="003744EA">
        <w:trPr>
          <w:trHeight w:val="14942"/>
        </w:trPr>
        <w:tc>
          <w:tcPr>
            <w:tcW w:w="9639" w:type="dxa"/>
          </w:tcPr>
          <w:p w:rsidR="003744EA" w:rsidRPr="00165426" w:rsidRDefault="003744EA" w:rsidP="00165426">
            <w:pPr>
              <w:jc w:val="center"/>
              <w:rPr>
                <w:sz w:val="32"/>
                <w:szCs w:val="32"/>
              </w:rPr>
            </w:pPr>
            <w:r w:rsidRPr="00165426">
              <w:rPr>
                <w:rFonts w:hint="eastAsia"/>
                <w:sz w:val="32"/>
                <w:szCs w:val="32"/>
              </w:rPr>
              <w:lastRenderedPageBreak/>
              <w:t>入　　札　　書</w:t>
            </w:r>
          </w:p>
          <w:p w:rsidR="003744EA" w:rsidRDefault="003744EA" w:rsidP="003744EA">
            <w:pPr>
              <w:rPr>
                <w:sz w:val="20"/>
                <w:szCs w:val="20"/>
              </w:rPr>
            </w:pPr>
          </w:p>
          <w:p w:rsidR="003744EA" w:rsidRPr="00165426" w:rsidRDefault="003744EA" w:rsidP="00165426">
            <w:pPr>
              <w:jc w:val="right"/>
              <w:rPr>
                <w:sz w:val="22"/>
              </w:rPr>
            </w:pPr>
            <w:r w:rsidRPr="00165426">
              <w:rPr>
                <w:rFonts w:hint="eastAsia"/>
                <w:sz w:val="22"/>
              </w:rPr>
              <w:t xml:space="preserve">　　</w:t>
            </w:r>
            <w:r w:rsidR="00FB6D9B">
              <w:rPr>
                <w:rFonts w:hint="eastAsia"/>
                <w:sz w:val="22"/>
              </w:rPr>
              <w:t>令和</w:t>
            </w:r>
            <w:r w:rsidR="006448DC">
              <w:rPr>
                <w:rFonts w:hint="eastAsia"/>
                <w:sz w:val="22"/>
              </w:rPr>
              <w:t xml:space="preserve">　　　</w:t>
            </w:r>
            <w:r w:rsidR="00FB6D9B">
              <w:rPr>
                <w:rFonts w:hint="eastAsia"/>
                <w:sz w:val="22"/>
              </w:rPr>
              <w:t>年</w:t>
            </w:r>
            <w:r w:rsidR="006448DC">
              <w:rPr>
                <w:rFonts w:hint="eastAsia"/>
                <w:sz w:val="22"/>
              </w:rPr>
              <w:t xml:space="preserve">　　　</w:t>
            </w:r>
            <w:r w:rsidR="00FB6D9B">
              <w:rPr>
                <w:rFonts w:hint="eastAsia"/>
                <w:sz w:val="22"/>
              </w:rPr>
              <w:t>月</w:t>
            </w:r>
            <w:r w:rsidR="006448DC">
              <w:rPr>
                <w:rFonts w:hint="eastAsia"/>
                <w:sz w:val="22"/>
              </w:rPr>
              <w:t xml:space="preserve">　　　</w:t>
            </w:r>
            <w:r w:rsidRPr="00165426">
              <w:rPr>
                <w:rFonts w:hint="eastAsia"/>
                <w:sz w:val="22"/>
              </w:rPr>
              <w:t>日</w:t>
            </w:r>
          </w:p>
          <w:p w:rsidR="003744EA" w:rsidRPr="00165426" w:rsidRDefault="003744EA" w:rsidP="00880D03">
            <w:pPr>
              <w:rPr>
                <w:sz w:val="22"/>
              </w:rPr>
            </w:pPr>
          </w:p>
          <w:p w:rsidR="003744EA" w:rsidRPr="00165426" w:rsidRDefault="00867D1A" w:rsidP="00165426">
            <w:pPr>
              <w:ind w:firstLineChars="200" w:firstLine="440"/>
              <w:rPr>
                <w:sz w:val="22"/>
              </w:rPr>
            </w:pPr>
            <w:r>
              <w:rPr>
                <w:rFonts w:hint="eastAsia"/>
                <w:sz w:val="22"/>
              </w:rPr>
              <w:t>壱岐市長　篠原　一生</w:t>
            </w:r>
            <w:r w:rsidR="003744EA" w:rsidRPr="00165426">
              <w:rPr>
                <w:rFonts w:hint="eastAsia"/>
                <w:sz w:val="22"/>
              </w:rPr>
              <w:t xml:space="preserve">　様</w:t>
            </w:r>
          </w:p>
          <w:p w:rsidR="003744EA" w:rsidRPr="00165426" w:rsidRDefault="003744EA" w:rsidP="00880D03">
            <w:pPr>
              <w:rPr>
                <w:sz w:val="22"/>
              </w:rPr>
            </w:pPr>
          </w:p>
          <w:p w:rsidR="003744EA" w:rsidRPr="00165426" w:rsidRDefault="003744EA" w:rsidP="00165426">
            <w:pPr>
              <w:wordWrap w:val="0"/>
              <w:jc w:val="right"/>
              <w:rPr>
                <w:sz w:val="22"/>
              </w:rPr>
            </w:pPr>
            <w:r w:rsidRPr="00165426">
              <w:rPr>
                <w:rFonts w:hint="eastAsia"/>
                <w:sz w:val="22"/>
              </w:rPr>
              <w:t>所在地</w:t>
            </w:r>
            <w:r w:rsidR="00165426" w:rsidRPr="00165426">
              <w:rPr>
                <w:rFonts w:hint="eastAsia"/>
                <w:sz w:val="22"/>
              </w:rPr>
              <w:t xml:space="preserve">　　　　　　　　　　　　　　　　　　　</w:t>
            </w:r>
          </w:p>
          <w:p w:rsidR="003744EA" w:rsidRPr="00165426" w:rsidRDefault="003744EA" w:rsidP="00165426">
            <w:pPr>
              <w:wordWrap w:val="0"/>
              <w:jc w:val="right"/>
              <w:rPr>
                <w:sz w:val="22"/>
              </w:rPr>
            </w:pPr>
            <w:r w:rsidRPr="00165426">
              <w:rPr>
                <w:rFonts w:hint="eastAsia"/>
                <w:sz w:val="22"/>
              </w:rPr>
              <w:t>商号又は名称</w:t>
            </w:r>
            <w:r w:rsidR="00165426" w:rsidRPr="00165426">
              <w:rPr>
                <w:rFonts w:hint="eastAsia"/>
                <w:sz w:val="22"/>
              </w:rPr>
              <w:t xml:space="preserve">　　　　　　　　　　　　　　　　</w:t>
            </w:r>
          </w:p>
          <w:p w:rsidR="003744EA" w:rsidRPr="00165426" w:rsidRDefault="003744EA" w:rsidP="00165426">
            <w:pPr>
              <w:wordWrap w:val="0"/>
              <w:jc w:val="right"/>
              <w:rPr>
                <w:sz w:val="22"/>
              </w:rPr>
            </w:pPr>
            <w:r w:rsidRPr="00165426">
              <w:rPr>
                <w:rFonts w:hint="eastAsia"/>
                <w:sz w:val="22"/>
              </w:rPr>
              <w:t>代表者名</w:t>
            </w:r>
            <w:r w:rsidR="004601FA">
              <w:rPr>
                <w:rFonts w:hint="eastAsia"/>
                <w:sz w:val="22"/>
              </w:rPr>
              <w:t xml:space="preserve">　　　　　　　　　　　　　　　　㊞</w:t>
            </w:r>
            <w:r w:rsidR="00165426" w:rsidRPr="00165426">
              <w:rPr>
                <w:rFonts w:hint="eastAsia"/>
                <w:sz w:val="22"/>
              </w:rPr>
              <w:t xml:space="preserve">　</w:t>
            </w:r>
          </w:p>
          <w:p w:rsidR="003744EA" w:rsidRPr="00165426" w:rsidRDefault="00165426" w:rsidP="00165426">
            <w:pPr>
              <w:wordWrap w:val="0"/>
              <w:jc w:val="right"/>
              <w:rPr>
                <w:sz w:val="22"/>
              </w:rPr>
            </w:pPr>
            <w:r w:rsidRPr="00165426">
              <w:rPr>
                <w:rFonts w:hint="eastAsia"/>
                <w:sz w:val="22"/>
              </w:rPr>
              <w:t xml:space="preserve">　　　　　　　　　　　　　</w:t>
            </w:r>
          </w:p>
          <w:p w:rsidR="003744EA" w:rsidRPr="00165426" w:rsidRDefault="003744EA" w:rsidP="00165426">
            <w:pPr>
              <w:ind w:firstLineChars="200" w:firstLine="440"/>
              <w:rPr>
                <w:sz w:val="22"/>
              </w:rPr>
            </w:pPr>
            <w:r w:rsidRPr="00165426">
              <w:rPr>
                <w:rFonts w:hint="eastAsia"/>
                <w:sz w:val="22"/>
              </w:rPr>
              <w:t>下記のとおり入札いたします。</w:t>
            </w:r>
          </w:p>
          <w:p w:rsidR="003744EA" w:rsidRDefault="003744EA" w:rsidP="003744EA">
            <w:pPr>
              <w:rPr>
                <w:sz w:val="20"/>
                <w:szCs w:val="20"/>
              </w:rPr>
            </w:pPr>
            <w:r>
              <w:rPr>
                <w:rFonts w:hint="eastAsia"/>
                <w:sz w:val="20"/>
                <w:szCs w:val="20"/>
              </w:rPr>
              <w:t xml:space="preserve">　　</w:t>
            </w:r>
          </w:p>
          <w:tbl>
            <w:tblPr>
              <w:tblStyle w:val="a4"/>
              <w:tblW w:w="0" w:type="auto"/>
              <w:tblInd w:w="1163" w:type="dxa"/>
              <w:tblLook w:val="04A0" w:firstRow="1" w:lastRow="0" w:firstColumn="1" w:lastColumn="0" w:noHBand="0" w:noVBand="1"/>
            </w:tblPr>
            <w:tblGrid>
              <w:gridCol w:w="6662"/>
            </w:tblGrid>
            <w:tr w:rsidR="003744EA" w:rsidTr="00165426">
              <w:trPr>
                <w:trHeight w:val="899"/>
              </w:trPr>
              <w:tc>
                <w:tcPr>
                  <w:tcW w:w="6662" w:type="dxa"/>
                  <w:vAlign w:val="center"/>
                </w:tcPr>
                <w:p w:rsidR="00EF470C" w:rsidRDefault="00165426" w:rsidP="00165426">
                  <w:pPr>
                    <w:rPr>
                      <w:sz w:val="28"/>
                      <w:szCs w:val="28"/>
                    </w:rPr>
                  </w:pPr>
                  <w:r>
                    <w:rPr>
                      <w:rFonts w:hint="eastAsia"/>
                      <w:sz w:val="20"/>
                      <w:szCs w:val="20"/>
                    </w:rPr>
                    <w:t xml:space="preserve">　</w:t>
                  </w:r>
                  <w:r w:rsidRPr="00165426">
                    <w:rPr>
                      <w:rFonts w:hint="eastAsia"/>
                      <w:sz w:val="28"/>
                      <w:szCs w:val="28"/>
                    </w:rPr>
                    <w:t>￥</w:t>
                  </w:r>
                </w:p>
                <w:p w:rsidR="003744EA" w:rsidRPr="00165426" w:rsidRDefault="008E7494" w:rsidP="005A58F0">
                  <w:pPr>
                    <w:ind w:firstLineChars="400" w:firstLine="800"/>
                    <w:rPr>
                      <w:sz w:val="28"/>
                      <w:szCs w:val="28"/>
                    </w:rPr>
                  </w:pPr>
                  <w:r>
                    <w:rPr>
                      <w:rFonts w:hint="eastAsia"/>
                      <w:sz w:val="20"/>
                      <w:szCs w:val="20"/>
                    </w:rPr>
                    <w:t>（Ａ）</w:t>
                  </w:r>
                  <w:r w:rsidR="005A58F0">
                    <w:rPr>
                      <w:rFonts w:hint="eastAsia"/>
                      <w:sz w:val="20"/>
                      <w:szCs w:val="20"/>
                    </w:rPr>
                    <w:t>＋</w:t>
                  </w:r>
                  <w:r w:rsidR="00EF470C">
                    <w:rPr>
                      <w:rFonts w:hint="eastAsia"/>
                      <w:sz w:val="20"/>
                      <w:szCs w:val="20"/>
                    </w:rPr>
                    <w:t>（Ｂ）＋（Ｃ）</w:t>
                  </w:r>
                </w:p>
              </w:tc>
            </w:tr>
          </w:tbl>
          <w:p w:rsidR="00165426" w:rsidRDefault="00165426" w:rsidP="00165426">
            <w:pPr>
              <w:rPr>
                <w:sz w:val="20"/>
                <w:szCs w:val="20"/>
              </w:rPr>
            </w:pPr>
          </w:p>
          <w:p w:rsidR="00165426" w:rsidRPr="00165426" w:rsidRDefault="00165426" w:rsidP="00165426">
            <w:pPr>
              <w:rPr>
                <w:sz w:val="20"/>
                <w:szCs w:val="20"/>
              </w:rPr>
            </w:pPr>
            <w:r>
              <w:rPr>
                <w:rFonts w:hint="eastAsia"/>
                <w:sz w:val="20"/>
                <w:szCs w:val="20"/>
              </w:rPr>
              <w:t>①</w:t>
            </w:r>
            <w:r w:rsidR="00CF1DB5">
              <w:rPr>
                <w:rFonts w:hint="eastAsia"/>
                <w:sz w:val="20"/>
                <w:szCs w:val="20"/>
              </w:rPr>
              <w:t>賃貸借料金：月額リース料金方式</w:t>
            </w:r>
          </w:p>
          <w:tbl>
            <w:tblPr>
              <w:tblStyle w:val="a4"/>
              <w:tblW w:w="0" w:type="auto"/>
              <w:tblLook w:val="04A0" w:firstRow="1" w:lastRow="0" w:firstColumn="1" w:lastColumn="0" w:noHBand="0" w:noVBand="1"/>
            </w:tblPr>
            <w:tblGrid>
              <w:gridCol w:w="1872"/>
              <w:gridCol w:w="2835"/>
              <w:gridCol w:w="1701"/>
              <w:gridCol w:w="708"/>
              <w:gridCol w:w="2129"/>
            </w:tblGrid>
            <w:tr w:rsidR="0030171F" w:rsidTr="0030171F">
              <w:tc>
                <w:tcPr>
                  <w:tcW w:w="1872" w:type="dxa"/>
                  <w:vAlign w:val="center"/>
                </w:tcPr>
                <w:p w:rsidR="0030171F" w:rsidRDefault="0030171F" w:rsidP="00165426">
                  <w:pPr>
                    <w:jc w:val="center"/>
                    <w:rPr>
                      <w:sz w:val="20"/>
                      <w:szCs w:val="20"/>
                    </w:rPr>
                  </w:pPr>
                  <w:r>
                    <w:rPr>
                      <w:rFonts w:hint="eastAsia"/>
                      <w:sz w:val="20"/>
                      <w:szCs w:val="20"/>
                    </w:rPr>
                    <w:t>品名</w:t>
                  </w:r>
                </w:p>
              </w:tc>
              <w:tc>
                <w:tcPr>
                  <w:tcW w:w="2835" w:type="dxa"/>
                  <w:vAlign w:val="center"/>
                </w:tcPr>
                <w:p w:rsidR="0030171F" w:rsidRDefault="0030171F" w:rsidP="00165426">
                  <w:pPr>
                    <w:jc w:val="center"/>
                    <w:rPr>
                      <w:sz w:val="20"/>
                      <w:szCs w:val="20"/>
                    </w:rPr>
                  </w:pPr>
                  <w:r>
                    <w:rPr>
                      <w:rFonts w:hint="eastAsia"/>
                      <w:sz w:val="20"/>
                      <w:szCs w:val="20"/>
                    </w:rPr>
                    <w:t>規格（メーカー・型番等）</w:t>
                  </w:r>
                </w:p>
              </w:tc>
              <w:tc>
                <w:tcPr>
                  <w:tcW w:w="1701" w:type="dxa"/>
                  <w:vAlign w:val="center"/>
                </w:tcPr>
                <w:p w:rsidR="0030171F" w:rsidRDefault="0030171F" w:rsidP="00165426">
                  <w:pPr>
                    <w:jc w:val="center"/>
                    <w:rPr>
                      <w:sz w:val="20"/>
                      <w:szCs w:val="20"/>
                    </w:rPr>
                  </w:pPr>
                  <w:r>
                    <w:rPr>
                      <w:rFonts w:hint="eastAsia"/>
                      <w:sz w:val="20"/>
                      <w:szCs w:val="20"/>
                    </w:rPr>
                    <w:t>月額賃貸借料</w:t>
                  </w:r>
                </w:p>
              </w:tc>
              <w:tc>
                <w:tcPr>
                  <w:tcW w:w="708" w:type="dxa"/>
                  <w:vAlign w:val="center"/>
                </w:tcPr>
                <w:p w:rsidR="0030171F" w:rsidRDefault="0030171F" w:rsidP="00165426">
                  <w:pPr>
                    <w:jc w:val="center"/>
                    <w:rPr>
                      <w:sz w:val="20"/>
                      <w:szCs w:val="20"/>
                    </w:rPr>
                  </w:pPr>
                  <w:r>
                    <w:rPr>
                      <w:rFonts w:hint="eastAsia"/>
                      <w:sz w:val="20"/>
                      <w:szCs w:val="20"/>
                    </w:rPr>
                    <w:t>数量</w:t>
                  </w:r>
                </w:p>
              </w:tc>
              <w:tc>
                <w:tcPr>
                  <w:tcW w:w="2129" w:type="dxa"/>
                  <w:vAlign w:val="center"/>
                </w:tcPr>
                <w:p w:rsidR="0030171F" w:rsidRDefault="0030171F" w:rsidP="00165426">
                  <w:pPr>
                    <w:jc w:val="center"/>
                    <w:rPr>
                      <w:sz w:val="20"/>
                      <w:szCs w:val="20"/>
                    </w:rPr>
                  </w:pPr>
                  <w:r>
                    <w:rPr>
                      <w:rFonts w:hint="eastAsia"/>
                      <w:sz w:val="20"/>
                      <w:szCs w:val="20"/>
                    </w:rPr>
                    <w:t>金額（月額）</w:t>
                  </w:r>
                </w:p>
              </w:tc>
            </w:tr>
            <w:tr w:rsidR="0030171F" w:rsidTr="008E7494">
              <w:trPr>
                <w:trHeight w:val="389"/>
              </w:trPr>
              <w:tc>
                <w:tcPr>
                  <w:tcW w:w="1872" w:type="dxa"/>
                  <w:vAlign w:val="center"/>
                </w:tcPr>
                <w:p w:rsidR="00FB6D9B" w:rsidRDefault="005A58F0" w:rsidP="00344F08">
                  <w:pPr>
                    <w:jc w:val="center"/>
                    <w:rPr>
                      <w:sz w:val="20"/>
                      <w:szCs w:val="20"/>
                    </w:rPr>
                  </w:pPr>
                  <w:r>
                    <w:rPr>
                      <w:rFonts w:hint="eastAsia"/>
                      <w:sz w:val="20"/>
                      <w:szCs w:val="20"/>
                    </w:rPr>
                    <w:t>複合機賃貸借</w:t>
                  </w:r>
                </w:p>
                <w:p w:rsidR="00097F6D" w:rsidRDefault="00097F6D" w:rsidP="00344F08">
                  <w:pPr>
                    <w:jc w:val="center"/>
                    <w:rPr>
                      <w:sz w:val="20"/>
                      <w:szCs w:val="20"/>
                    </w:rPr>
                  </w:pPr>
                  <w:r>
                    <w:rPr>
                      <w:rFonts w:hint="eastAsia"/>
                      <w:sz w:val="20"/>
                      <w:szCs w:val="20"/>
                    </w:rPr>
                    <w:t>４５枚機以上</w:t>
                  </w:r>
                </w:p>
              </w:tc>
              <w:tc>
                <w:tcPr>
                  <w:tcW w:w="2835" w:type="dxa"/>
                </w:tcPr>
                <w:p w:rsidR="0030171F" w:rsidRDefault="0030171F" w:rsidP="003744EA">
                  <w:pPr>
                    <w:rPr>
                      <w:sz w:val="20"/>
                      <w:szCs w:val="20"/>
                    </w:rPr>
                  </w:pPr>
                </w:p>
              </w:tc>
              <w:tc>
                <w:tcPr>
                  <w:tcW w:w="1701" w:type="dxa"/>
                </w:tcPr>
                <w:p w:rsidR="0030171F" w:rsidRDefault="0030171F" w:rsidP="003744EA">
                  <w:pPr>
                    <w:rPr>
                      <w:sz w:val="20"/>
                      <w:szCs w:val="20"/>
                    </w:rPr>
                  </w:pPr>
                </w:p>
              </w:tc>
              <w:tc>
                <w:tcPr>
                  <w:tcW w:w="708" w:type="dxa"/>
                  <w:vAlign w:val="center"/>
                </w:tcPr>
                <w:p w:rsidR="005A58F0" w:rsidRDefault="00BA2222" w:rsidP="00097F6D">
                  <w:pPr>
                    <w:jc w:val="center"/>
                    <w:rPr>
                      <w:sz w:val="20"/>
                      <w:szCs w:val="20"/>
                    </w:rPr>
                  </w:pPr>
                  <w:r>
                    <w:rPr>
                      <w:rFonts w:hint="eastAsia"/>
                      <w:sz w:val="20"/>
                      <w:szCs w:val="20"/>
                    </w:rPr>
                    <w:t>１</w:t>
                  </w:r>
                </w:p>
              </w:tc>
              <w:tc>
                <w:tcPr>
                  <w:tcW w:w="2129" w:type="dxa"/>
                </w:tcPr>
                <w:p w:rsidR="0030171F" w:rsidRDefault="00EF470C" w:rsidP="008E7494">
                  <w:pPr>
                    <w:rPr>
                      <w:sz w:val="20"/>
                      <w:szCs w:val="20"/>
                    </w:rPr>
                  </w:pPr>
                  <w:r>
                    <w:rPr>
                      <w:rFonts w:hint="eastAsia"/>
                      <w:sz w:val="20"/>
                      <w:szCs w:val="20"/>
                    </w:rPr>
                    <w:t>（Ａ）</w:t>
                  </w:r>
                </w:p>
              </w:tc>
            </w:tr>
          </w:tbl>
          <w:p w:rsidR="008E7494" w:rsidRDefault="008E7494" w:rsidP="003744EA">
            <w:pPr>
              <w:rPr>
                <w:sz w:val="20"/>
                <w:szCs w:val="20"/>
              </w:rPr>
            </w:pPr>
          </w:p>
          <w:p w:rsidR="003744EA" w:rsidRDefault="00CF1DB5" w:rsidP="003744EA">
            <w:pPr>
              <w:rPr>
                <w:sz w:val="20"/>
                <w:szCs w:val="20"/>
              </w:rPr>
            </w:pPr>
            <w:r>
              <w:rPr>
                <w:rFonts w:hint="eastAsia"/>
                <w:sz w:val="20"/>
                <w:szCs w:val="20"/>
              </w:rPr>
              <w:t>②保守料金：月額カウンター料金方式</w:t>
            </w:r>
          </w:p>
          <w:tbl>
            <w:tblPr>
              <w:tblStyle w:val="a4"/>
              <w:tblW w:w="0" w:type="auto"/>
              <w:tblLook w:val="04A0" w:firstRow="1" w:lastRow="0" w:firstColumn="1" w:lastColumn="0" w:noHBand="0" w:noVBand="1"/>
            </w:tblPr>
            <w:tblGrid>
              <w:gridCol w:w="1872"/>
              <w:gridCol w:w="2551"/>
              <w:gridCol w:w="2693"/>
              <w:gridCol w:w="2129"/>
            </w:tblGrid>
            <w:tr w:rsidR="0030171F" w:rsidTr="00CD47D6">
              <w:tc>
                <w:tcPr>
                  <w:tcW w:w="1872" w:type="dxa"/>
                  <w:vAlign w:val="center"/>
                </w:tcPr>
                <w:p w:rsidR="0030171F" w:rsidRDefault="0030171F" w:rsidP="00165426">
                  <w:pPr>
                    <w:jc w:val="center"/>
                    <w:rPr>
                      <w:sz w:val="20"/>
                      <w:szCs w:val="20"/>
                    </w:rPr>
                  </w:pPr>
                  <w:r>
                    <w:rPr>
                      <w:rFonts w:hint="eastAsia"/>
                      <w:sz w:val="20"/>
                      <w:szCs w:val="20"/>
                    </w:rPr>
                    <w:t>品名</w:t>
                  </w:r>
                </w:p>
              </w:tc>
              <w:tc>
                <w:tcPr>
                  <w:tcW w:w="2551" w:type="dxa"/>
                  <w:vAlign w:val="center"/>
                </w:tcPr>
                <w:p w:rsidR="0030171F" w:rsidRDefault="0030171F" w:rsidP="00165426">
                  <w:pPr>
                    <w:jc w:val="center"/>
                    <w:rPr>
                      <w:sz w:val="20"/>
                      <w:szCs w:val="20"/>
                    </w:rPr>
                  </w:pPr>
                  <w:r>
                    <w:rPr>
                      <w:rFonts w:hint="eastAsia"/>
                      <w:sz w:val="20"/>
                      <w:szCs w:val="20"/>
                    </w:rPr>
                    <w:t>単価（１枚あたり）</w:t>
                  </w:r>
                </w:p>
              </w:tc>
              <w:tc>
                <w:tcPr>
                  <w:tcW w:w="2693" w:type="dxa"/>
                  <w:vAlign w:val="center"/>
                </w:tcPr>
                <w:p w:rsidR="0030171F" w:rsidRDefault="0030171F" w:rsidP="00165426">
                  <w:pPr>
                    <w:jc w:val="center"/>
                    <w:rPr>
                      <w:sz w:val="20"/>
                      <w:szCs w:val="20"/>
                    </w:rPr>
                  </w:pPr>
                  <w:r>
                    <w:rPr>
                      <w:rFonts w:hint="eastAsia"/>
                      <w:sz w:val="20"/>
                      <w:szCs w:val="20"/>
                    </w:rPr>
                    <w:t>月間使用予定枚数</w:t>
                  </w:r>
                </w:p>
                <w:p w:rsidR="0030171F" w:rsidRDefault="0030171F" w:rsidP="00165426">
                  <w:pPr>
                    <w:jc w:val="center"/>
                    <w:rPr>
                      <w:sz w:val="20"/>
                      <w:szCs w:val="20"/>
                    </w:rPr>
                  </w:pPr>
                  <w:r>
                    <w:rPr>
                      <w:rFonts w:hint="eastAsia"/>
                      <w:sz w:val="20"/>
                      <w:szCs w:val="20"/>
                    </w:rPr>
                    <w:t>（総数）</w:t>
                  </w:r>
                </w:p>
              </w:tc>
              <w:tc>
                <w:tcPr>
                  <w:tcW w:w="2129" w:type="dxa"/>
                  <w:vAlign w:val="center"/>
                </w:tcPr>
                <w:p w:rsidR="0030171F" w:rsidRDefault="0030171F" w:rsidP="00165426">
                  <w:pPr>
                    <w:jc w:val="center"/>
                    <w:rPr>
                      <w:sz w:val="20"/>
                      <w:szCs w:val="20"/>
                    </w:rPr>
                  </w:pPr>
                  <w:r>
                    <w:rPr>
                      <w:rFonts w:hint="eastAsia"/>
                      <w:sz w:val="20"/>
                      <w:szCs w:val="20"/>
                    </w:rPr>
                    <w:t>金額（月額）</w:t>
                  </w:r>
                </w:p>
              </w:tc>
            </w:tr>
            <w:tr w:rsidR="0030171F" w:rsidTr="00B634A5">
              <w:trPr>
                <w:trHeight w:val="730"/>
              </w:trPr>
              <w:tc>
                <w:tcPr>
                  <w:tcW w:w="1872" w:type="dxa"/>
                  <w:vAlign w:val="center"/>
                </w:tcPr>
                <w:p w:rsidR="0030171F" w:rsidRDefault="0030171F" w:rsidP="00165426">
                  <w:pPr>
                    <w:jc w:val="center"/>
                    <w:rPr>
                      <w:sz w:val="20"/>
                      <w:szCs w:val="20"/>
                    </w:rPr>
                  </w:pPr>
                  <w:r>
                    <w:rPr>
                      <w:rFonts w:hint="eastAsia"/>
                      <w:sz w:val="20"/>
                      <w:szCs w:val="20"/>
                    </w:rPr>
                    <w:t>モノクロ</w:t>
                  </w:r>
                </w:p>
              </w:tc>
              <w:tc>
                <w:tcPr>
                  <w:tcW w:w="2551" w:type="dxa"/>
                </w:tcPr>
                <w:p w:rsidR="0030171F" w:rsidRDefault="0030171F" w:rsidP="00165426">
                  <w:pPr>
                    <w:rPr>
                      <w:sz w:val="20"/>
                      <w:szCs w:val="20"/>
                    </w:rPr>
                  </w:pPr>
                </w:p>
                <w:p w:rsidR="00B54B7E" w:rsidRDefault="00B54B7E" w:rsidP="00165426">
                  <w:pPr>
                    <w:rPr>
                      <w:sz w:val="20"/>
                      <w:szCs w:val="20"/>
                    </w:rPr>
                  </w:pPr>
                </w:p>
                <w:p w:rsidR="00B54B7E" w:rsidRDefault="00B54B7E" w:rsidP="00165426">
                  <w:pPr>
                    <w:rPr>
                      <w:sz w:val="20"/>
                      <w:szCs w:val="20"/>
                    </w:rPr>
                  </w:pPr>
                  <w:r w:rsidRPr="00B54B7E">
                    <w:rPr>
                      <w:rFonts w:ascii="ＭＳ 明朝" w:eastAsia="ＭＳ 明朝" w:hAnsi="ＭＳ 明朝" w:cs="ＭＳ 明朝"/>
                      <w:sz w:val="16"/>
                      <w:szCs w:val="20"/>
                    </w:rPr>
                    <w:t>※少数第</w:t>
                  </w:r>
                  <w:r>
                    <w:rPr>
                      <w:rFonts w:ascii="ＭＳ 明朝" w:eastAsia="ＭＳ 明朝" w:hAnsi="ＭＳ 明朝" w:cs="ＭＳ 明朝"/>
                      <w:sz w:val="16"/>
                      <w:szCs w:val="20"/>
                    </w:rPr>
                    <w:t>２</w:t>
                  </w:r>
                  <w:r w:rsidRPr="00B54B7E">
                    <w:rPr>
                      <w:rFonts w:ascii="ＭＳ 明朝" w:eastAsia="ＭＳ 明朝" w:hAnsi="ＭＳ 明朝" w:cs="ＭＳ 明朝"/>
                      <w:sz w:val="16"/>
                      <w:szCs w:val="20"/>
                    </w:rPr>
                    <w:t>位まで記載</w:t>
                  </w:r>
                </w:p>
              </w:tc>
              <w:tc>
                <w:tcPr>
                  <w:tcW w:w="2693" w:type="dxa"/>
                  <w:vAlign w:val="center"/>
                </w:tcPr>
                <w:p w:rsidR="0030171F" w:rsidRDefault="00BA2222" w:rsidP="00BA2222">
                  <w:pPr>
                    <w:ind w:firstLineChars="300" w:firstLine="600"/>
                    <w:jc w:val="left"/>
                    <w:rPr>
                      <w:sz w:val="20"/>
                      <w:szCs w:val="20"/>
                    </w:rPr>
                  </w:pPr>
                  <w:r>
                    <w:rPr>
                      <w:rFonts w:hint="eastAsia"/>
                      <w:sz w:val="20"/>
                      <w:szCs w:val="20"/>
                    </w:rPr>
                    <w:t>１５，０００</w:t>
                  </w:r>
                </w:p>
              </w:tc>
              <w:tc>
                <w:tcPr>
                  <w:tcW w:w="2129" w:type="dxa"/>
                </w:tcPr>
                <w:p w:rsidR="0030171F" w:rsidRDefault="00EF470C" w:rsidP="00B634A5">
                  <w:pPr>
                    <w:rPr>
                      <w:sz w:val="20"/>
                      <w:szCs w:val="20"/>
                    </w:rPr>
                  </w:pPr>
                  <w:r>
                    <w:rPr>
                      <w:rFonts w:hint="eastAsia"/>
                      <w:sz w:val="20"/>
                      <w:szCs w:val="20"/>
                    </w:rPr>
                    <w:t>（Ｂ）</w:t>
                  </w:r>
                </w:p>
              </w:tc>
            </w:tr>
            <w:tr w:rsidR="0030171F" w:rsidTr="00B634A5">
              <w:trPr>
                <w:trHeight w:val="697"/>
              </w:trPr>
              <w:tc>
                <w:tcPr>
                  <w:tcW w:w="1872" w:type="dxa"/>
                  <w:vAlign w:val="center"/>
                </w:tcPr>
                <w:p w:rsidR="0030171F" w:rsidRDefault="0030171F" w:rsidP="00165426">
                  <w:pPr>
                    <w:jc w:val="center"/>
                    <w:rPr>
                      <w:sz w:val="20"/>
                      <w:szCs w:val="20"/>
                    </w:rPr>
                  </w:pPr>
                  <w:r>
                    <w:rPr>
                      <w:rFonts w:hint="eastAsia"/>
                      <w:sz w:val="20"/>
                      <w:szCs w:val="20"/>
                    </w:rPr>
                    <w:t>カラー</w:t>
                  </w:r>
                </w:p>
              </w:tc>
              <w:tc>
                <w:tcPr>
                  <w:tcW w:w="2551" w:type="dxa"/>
                </w:tcPr>
                <w:p w:rsidR="0030171F" w:rsidRDefault="0030171F" w:rsidP="00165426">
                  <w:pPr>
                    <w:rPr>
                      <w:sz w:val="20"/>
                      <w:szCs w:val="20"/>
                    </w:rPr>
                  </w:pPr>
                </w:p>
                <w:p w:rsidR="00B54B7E" w:rsidRDefault="00B54B7E" w:rsidP="00165426">
                  <w:pPr>
                    <w:rPr>
                      <w:sz w:val="20"/>
                      <w:szCs w:val="20"/>
                    </w:rPr>
                  </w:pPr>
                </w:p>
                <w:p w:rsidR="00B54B7E" w:rsidRDefault="00B54B7E" w:rsidP="00165426">
                  <w:pPr>
                    <w:rPr>
                      <w:sz w:val="20"/>
                      <w:szCs w:val="20"/>
                    </w:rPr>
                  </w:pPr>
                  <w:r w:rsidRPr="00B54B7E">
                    <w:rPr>
                      <w:rFonts w:ascii="ＭＳ 明朝" w:eastAsia="ＭＳ 明朝" w:hAnsi="ＭＳ 明朝" w:cs="ＭＳ 明朝"/>
                      <w:sz w:val="16"/>
                      <w:szCs w:val="20"/>
                    </w:rPr>
                    <w:t>※少数第</w:t>
                  </w:r>
                  <w:r>
                    <w:rPr>
                      <w:rFonts w:ascii="ＭＳ 明朝" w:eastAsia="ＭＳ 明朝" w:hAnsi="ＭＳ 明朝" w:cs="ＭＳ 明朝"/>
                      <w:sz w:val="16"/>
                      <w:szCs w:val="20"/>
                    </w:rPr>
                    <w:t>２</w:t>
                  </w:r>
                  <w:r w:rsidRPr="00B54B7E">
                    <w:rPr>
                      <w:rFonts w:ascii="ＭＳ 明朝" w:eastAsia="ＭＳ 明朝" w:hAnsi="ＭＳ 明朝" w:cs="ＭＳ 明朝"/>
                      <w:sz w:val="16"/>
                      <w:szCs w:val="20"/>
                    </w:rPr>
                    <w:t>位まで記載</w:t>
                  </w:r>
                </w:p>
              </w:tc>
              <w:tc>
                <w:tcPr>
                  <w:tcW w:w="2693" w:type="dxa"/>
                  <w:vAlign w:val="center"/>
                </w:tcPr>
                <w:p w:rsidR="0030171F" w:rsidRDefault="00BA2222" w:rsidP="00BA2222">
                  <w:pPr>
                    <w:ind w:firstLineChars="400" w:firstLine="800"/>
                    <w:jc w:val="left"/>
                    <w:rPr>
                      <w:sz w:val="20"/>
                      <w:szCs w:val="20"/>
                    </w:rPr>
                  </w:pPr>
                  <w:r>
                    <w:rPr>
                      <w:rFonts w:hint="eastAsia"/>
                      <w:sz w:val="20"/>
                      <w:szCs w:val="20"/>
                    </w:rPr>
                    <w:t>７，０００</w:t>
                  </w:r>
                </w:p>
              </w:tc>
              <w:tc>
                <w:tcPr>
                  <w:tcW w:w="2129" w:type="dxa"/>
                </w:tcPr>
                <w:p w:rsidR="0030171F" w:rsidRDefault="00EF470C" w:rsidP="00B634A5">
                  <w:pPr>
                    <w:rPr>
                      <w:sz w:val="20"/>
                      <w:szCs w:val="20"/>
                    </w:rPr>
                  </w:pPr>
                  <w:r>
                    <w:rPr>
                      <w:rFonts w:hint="eastAsia"/>
                      <w:sz w:val="20"/>
                      <w:szCs w:val="20"/>
                    </w:rPr>
                    <w:t>（Ｃ）</w:t>
                  </w:r>
                </w:p>
              </w:tc>
            </w:tr>
          </w:tbl>
          <w:p w:rsidR="00165426" w:rsidRDefault="00165426" w:rsidP="003744EA">
            <w:pPr>
              <w:rPr>
                <w:sz w:val="20"/>
                <w:szCs w:val="20"/>
              </w:rPr>
            </w:pPr>
          </w:p>
          <w:p w:rsidR="00B02EC6" w:rsidRPr="00B02EC6" w:rsidRDefault="00165426" w:rsidP="00B3000B">
            <w:pPr>
              <w:rPr>
                <w:sz w:val="20"/>
                <w:szCs w:val="20"/>
              </w:rPr>
            </w:pPr>
            <w:r>
              <w:rPr>
                <w:rFonts w:hint="eastAsia"/>
                <w:sz w:val="20"/>
                <w:szCs w:val="20"/>
              </w:rPr>
              <w:t xml:space="preserve">　１．納入場所　　</w:t>
            </w:r>
            <w:r w:rsidR="004533DE" w:rsidRPr="004533DE">
              <w:rPr>
                <w:rFonts w:hint="eastAsia"/>
                <w:sz w:val="20"/>
                <w:szCs w:val="20"/>
              </w:rPr>
              <w:t>壱岐市郷ノ浦町本村触</w:t>
            </w:r>
            <w:bookmarkStart w:id="0" w:name="_GoBack"/>
            <w:bookmarkEnd w:id="0"/>
          </w:p>
          <w:p w:rsidR="000540FC" w:rsidRDefault="00FB6D9B" w:rsidP="003744EA">
            <w:pPr>
              <w:rPr>
                <w:sz w:val="20"/>
                <w:szCs w:val="20"/>
              </w:rPr>
            </w:pPr>
            <w:r>
              <w:rPr>
                <w:rFonts w:hint="eastAsia"/>
                <w:sz w:val="20"/>
                <w:szCs w:val="20"/>
              </w:rPr>
              <w:t xml:space="preserve">　２．納入期限　　令和</w:t>
            </w:r>
            <w:r w:rsidR="00BA2222">
              <w:rPr>
                <w:rFonts w:hint="eastAsia"/>
                <w:sz w:val="20"/>
                <w:szCs w:val="20"/>
              </w:rPr>
              <w:t>８</w:t>
            </w:r>
            <w:r>
              <w:rPr>
                <w:rFonts w:hint="eastAsia"/>
                <w:sz w:val="20"/>
                <w:szCs w:val="20"/>
              </w:rPr>
              <w:t>年</w:t>
            </w:r>
            <w:r w:rsidR="00BA2222">
              <w:rPr>
                <w:rFonts w:hint="eastAsia"/>
                <w:sz w:val="20"/>
                <w:szCs w:val="20"/>
              </w:rPr>
              <w:t>３</w:t>
            </w:r>
            <w:r>
              <w:rPr>
                <w:rFonts w:hint="eastAsia"/>
                <w:sz w:val="20"/>
                <w:szCs w:val="20"/>
              </w:rPr>
              <w:t>月</w:t>
            </w:r>
            <w:r w:rsidR="00BA2222">
              <w:rPr>
                <w:rFonts w:hint="eastAsia"/>
                <w:sz w:val="20"/>
                <w:szCs w:val="20"/>
              </w:rPr>
              <w:t>２６</w:t>
            </w:r>
            <w:r w:rsidR="000540FC">
              <w:rPr>
                <w:rFonts w:hint="eastAsia"/>
                <w:sz w:val="20"/>
                <w:szCs w:val="20"/>
              </w:rPr>
              <w:t>日</w:t>
            </w:r>
          </w:p>
          <w:p w:rsidR="00743B9C" w:rsidRDefault="00743B9C" w:rsidP="003744EA">
            <w:pPr>
              <w:rPr>
                <w:sz w:val="20"/>
                <w:szCs w:val="20"/>
              </w:rPr>
            </w:pPr>
          </w:p>
          <w:p w:rsidR="000540FC" w:rsidRDefault="000540FC" w:rsidP="003744EA">
            <w:pPr>
              <w:rPr>
                <w:sz w:val="20"/>
                <w:szCs w:val="20"/>
              </w:rPr>
            </w:pPr>
            <w:r>
              <w:rPr>
                <w:rFonts w:hint="eastAsia"/>
                <w:sz w:val="20"/>
                <w:szCs w:val="20"/>
              </w:rPr>
              <w:t>備考　１．入札者は消費税に係わる課税事業者であるか免税事業者であるかを問わず、見積もった契約</w:t>
            </w:r>
          </w:p>
          <w:p w:rsidR="000540FC" w:rsidRDefault="000540FC" w:rsidP="003744EA">
            <w:pPr>
              <w:rPr>
                <w:sz w:val="20"/>
                <w:szCs w:val="20"/>
              </w:rPr>
            </w:pPr>
            <w:r>
              <w:rPr>
                <w:rFonts w:hint="eastAsia"/>
                <w:sz w:val="20"/>
                <w:szCs w:val="20"/>
              </w:rPr>
              <w:t xml:space="preserve">　　</w:t>
            </w:r>
            <w:r w:rsidR="00CF1DB5">
              <w:rPr>
                <w:rFonts w:hint="eastAsia"/>
                <w:sz w:val="20"/>
                <w:szCs w:val="20"/>
              </w:rPr>
              <w:t xml:space="preserve">　　</w:t>
            </w:r>
            <w:r>
              <w:rPr>
                <w:rFonts w:hint="eastAsia"/>
                <w:sz w:val="20"/>
                <w:szCs w:val="20"/>
              </w:rPr>
              <w:t xml:space="preserve">　希望金額の</w:t>
            </w:r>
            <w:r w:rsidR="00FB6D9B">
              <w:rPr>
                <w:rFonts w:hint="eastAsia"/>
                <w:sz w:val="20"/>
                <w:szCs w:val="20"/>
              </w:rPr>
              <w:t>100/110</w:t>
            </w:r>
            <w:r>
              <w:rPr>
                <w:rFonts w:hint="eastAsia"/>
                <w:sz w:val="20"/>
                <w:szCs w:val="20"/>
              </w:rPr>
              <w:t>に相当する金額を記載すること。</w:t>
            </w:r>
          </w:p>
          <w:p w:rsidR="000540FC" w:rsidRPr="003744EA" w:rsidRDefault="000540FC" w:rsidP="003744EA">
            <w:pPr>
              <w:rPr>
                <w:sz w:val="20"/>
                <w:szCs w:val="20"/>
              </w:rPr>
            </w:pPr>
            <w:r>
              <w:rPr>
                <w:rFonts w:hint="eastAsia"/>
                <w:sz w:val="20"/>
                <w:szCs w:val="20"/>
              </w:rPr>
              <w:t xml:space="preserve">　　　２．金額はアラビア数字を用い、訂正または抹消することはできないこと。</w:t>
            </w:r>
          </w:p>
        </w:tc>
      </w:tr>
    </w:tbl>
    <w:p w:rsidR="003744EA" w:rsidRPr="007B5249" w:rsidRDefault="003744EA" w:rsidP="00880D03">
      <w:pPr>
        <w:rPr>
          <w:sz w:val="20"/>
          <w:szCs w:val="20"/>
        </w:rPr>
      </w:pPr>
    </w:p>
    <w:sectPr w:rsidR="003744EA" w:rsidRPr="007B5249" w:rsidSect="00880D03">
      <w:pgSz w:w="11906" w:h="16838"/>
      <w:pgMar w:top="680" w:right="851" w:bottom="68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425D" w:rsidRDefault="002C425D" w:rsidP="00E71D97">
      <w:r>
        <w:separator/>
      </w:r>
    </w:p>
  </w:endnote>
  <w:endnote w:type="continuationSeparator" w:id="0">
    <w:p w:rsidR="002C425D" w:rsidRDefault="002C425D" w:rsidP="00E71D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425D" w:rsidRDefault="002C425D" w:rsidP="00E71D97">
      <w:r>
        <w:separator/>
      </w:r>
    </w:p>
  </w:footnote>
  <w:footnote w:type="continuationSeparator" w:id="0">
    <w:p w:rsidR="002C425D" w:rsidRDefault="002C425D" w:rsidP="00E71D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B6526C"/>
    <w:multiLevelType w:val="hybridMultilevel"/>
    <w:tmpl w:val="0BB69D00"/>
    <w:lvl w:ilvl="0" w:tplc="2396B8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7B9"/>
    <w:rsid w:val="000009CA"/>
    <w:rsid w:val="00045B1D"/>
    <w:rsid w:val="000540FC"/>
    <w:rsid w:val="00071614"/>
    <w:rsid w:val="00090CA7"/>
    <w:rsid w:val="00097F6D"/>
    <w:rsid w:val="00132242"/>
    <w:rsid w:val="00165426"/>
    <w:rsid w:val="001E21BD"/>
    <w:rsid w:val="001F696C"/>
    <w:rsid w:val="00251A17"/>
    <w:rsid w:val="002C425D"/>
    <w:rsid w:val="0030171F"/>
    <w:rsid w:val="00344F08"/>
    <w:rsid w:val="003744EA"/>
    <w:rsid w:val="004034CD"/>
    <w:rsid w:val="004526AA"/>
    <w:rsid w:val="004533DE"/>
    <w:rsid w:val="004601FA"/>
    <w:rsid w:val="004F6881"/>
    <w:rsid w:val="00537323"/>
    <w:rsid w:val="005530A6"/>
    <w:rsid w:val="005A58F0"/>
    <w:rsid w:val="005B0831"/>
    <w:rsid w:val="006412B4"/>
    <w:rsid w:val="006448DC"/>
    <w:rsid w:val="00696FEF"/>
    <w:rsid w:val="006E08A3"/>
    <w:rsid w:val="007068AA"/>
    <w:rsid w:val="00743B9C"/>
    <w:rsid w:val="007726E2"/>
    <w:rsid w:val="007B5249"/>
    <w:rsid w:val="007E5DB5"/>
    <w:rsid w:val="008170B9"/>
    <w:rsid w:val="0082583B"/>
    <w:rsid w:val="00841EDE"/>
    <w:rsid w:val="00867D1A"/>
    <w:rsid w:val="00880D03"/>
    <w:rsid w:val="00883AB1"/>
    <w:rsid w:val="008903C5"/>
    <w:rsid w:val="008A6420"/>
    <w:rsid w:val="008E7494"/>
    <w:rsid w:val="00951967"/>
    <w:rsid w:val="0099549F"/>
    <w:rsid w:val="00A54A6F"/>
    <w:rsid w:val="00A54BD2"/>
    <w:rsid w:val="00B01B6F"/>
    <w:rsid w:val="00B02C1B"/>
    <w:rsid w:val="00B02EC6"/>
    <w:rsid w:val="00B3000B"/>
    <w:rsid w:val="00B54B7E"/>
    <w:rsid w:val="00B634A5"/>
    <w:rsid w:val="00B7049F"/>
    <w:rsid w:val="00BA2222"/>
    <w:rsid w:val="00BB0499"/>
    <w:rsid w:val="00BD2296"/>
    <w:rsid w:val="00C36607"/>
    <w:rsid w:val="00C90BA6"/>
    <w:rsid w:val="00CF1DB5"/>
    <w:rsid w:val="00D308F4"/>
    <w:rsid w:val="00D5322B"/>
    <w:rsid w:val="00D54D80"/>
    <w:rsid w:val="00D8367D"/>
    <w:rsid w:val="00DA6F2E"/>
    <w:rsid w:val="00DD176F"/>
    <w:rsid w:val="00DD3913"/>
    <w:rsid w:val="00DF238A"/>
    <w:rsid w:val="00E066A0"/>
    <w:rsid w:val="00E25991"/>
    <w:rsid w:val="00E71D97"/>
    <w:rsid w:val="00E7672E"/>
    <w:rsid w:val="00E975A2"/>
    <w:rsid w:val="00EB3EC3"/>
    <w:rsid w:val="00EF470C"/>
    <w:rsid w:val="00F10126"/>
    <w:rsid w:val="00F507B9"/>
    <w:rsid w:val="00FB0E25"/>
    <w:rsid w:val="00FB6D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35BC366"/>
  <w15:docId w15:val="{6D461F61-FF14-413F-BF55-A0B683341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507B9"/>
    <w:pPr>
      <w:ind w:leftChars="400" w:left="840"/>
    </w:pPr>
  </w:style>
  <w:style w:type="table" w:styleId="a4">
    <w:name w:val="Table Grid"/>
    <w:basedOn w:val="a1"/>
    <w:uiPriority w:val="59"/>
    <w:rsid w:val="003744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0540FC"/>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0540FC"/>
    <w:rPr>
      <w:rFonts w:asciiTheme="majorHAnsi" w:eastAsiaTheme="majorEastAsia" w:hAnsiTheme="majorHAnsi" w:cstheme="majorBidi"/>
      <w:sz w:val="18"/>
      <w:szCs w:val="18"/>
    </w:rPr>
  </w:style>
  <w:style w:type="paragraph" w:styleId="a7">
    <w:name w:val="header"/>
    <w:basedOn w:val="a"/>
    <w:link w:val="a8"/>
    <w:uiPriority w:val="99"/>
    <w:unhideWhenUsed/>
    <w:rsid w:val="00E71D97"/>
    <w:pPr>
      <w:tabs>
        <w:tab w:val="center" w:pos="4252"/>
        <w:tab w:val="right" w:pos="8504"/>
      </w:tabs>
      <w:snapToGrid w:val="0"/>
    </w:pPr>
  </w:style>
  <w:style w:type="character" w:customStyle="1" w:styleId="a8">
    <w:name w:val="ヘッダー (文字)"/>
    <w:basedOn w:val="a0"/>
    <w:link w:val="a7"/>
    <w:uiPriority w:val="99"/>
    <w:rsid w:val="00E71D97"/>
  </w:style>
  <w:style w:type="paragraph" w:styleId="a9">
    <w:name w:val="footer"/>
    <w:basedOn w:val="a"/>
    <w:link w:val="aa"/>
    <w:uiPriority w:val="99"/>
    <w:unhideWhenUsed/>
    <w:rsid w:val="00E71D97"/>
    <w:pPr>
      <w:tabs>
        <w:tab w:val="center" w:pos="4252"/>
        <w:tab w:val="right" w:pos="8504"/>
      </w:tabs>
      <w:snapToGrid w:val="0"/>
    </w:pPr>
  </w:style>
  <w:style w:type="character" w:customStyle="1" w:styleId="aa">
    <w:name w:val="フッター (文字)"/>
    <w:basedOn w:val="a0"/>
    <w:link w:val="a9"/>
    <w:uiPriority w:val="99"/>
    <w:rsid w:val="00E71D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6372355">
      <w:bodyDiv w:val="1"/>
      <w:marLeft w:val="0"/>
      <w:marRight w:val="0"/>
      <w:marTop w:val="0"/>
      <w:marBottom w:val="0"/>
      <w:divBdr>
        <w:top w:val="none" w:sz="0" w:space="0" w:color="auto"/>
        <w:left w:val="none" w:sz="0" w:space="0" w:color="auto"/>
        <w:bottom w:val="none" w:sz="0" w:space="0" w:color="auto"/>
        <w:right w:val="none" w:sz="0" w:space="0" w:color="auto"/>
      </w:divBdr>
    </w:div>
    <w:div w:id="904148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2</Pages>
  <Words>140</Words>
  <Characters>798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400101</dc:creator>
  <cp:lastModifiedBy>長畑 見季</cp:lastModifiedBy>
  <cp:revision>9</cp:revision>
  <cp:lastPrinted>2024-09-13T11:36:00Z</cp:lastPrinted>
  <dcterms:created xsi:type="dcterms:W3CDTF">2024-07-02T02:17:00Z</dcterms:created>
  <dcterms:modified xsi:type="dcterms:W3CDTF">2025-11-21T01:27:00Z</dcterms:modified>
</cp:coreProperties>
</file>