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C144" w14:textId="77777777" w:rsidR="00755917" w:rsidRPr="00151C1C" w:rsidRDefault="00755917">
      <w:pPr>
        <w:adjustRightInd/>
        <w:rPr>
          <w:rFonts w:ascii="BIZ UDPゴシック" w:eastAsia="BIZ UDPゴシック" w:hAnsi="BIZ UDPゴシック" w:cs="Times New Roman"/>
        </w:rPr>
      </w:pPr>
      <w:r w:rsidRPr="00151C1C">
        <w:rPr>
          <w:rFonts w:ascii="BIZ UDPゴシック" w:eastAsia="BIZ UDPゴシック" w:hAnsi="BIZ UDPゴシック" w:hint="eastAsia"/>
        </w:rPr>
        <w:t>（様式</w:t>
      </w:r>
      <w:r w:rsidR="00C65EC6" w:rsidRPr="00151C1C">
        <w:rPr>
          <w:rFonts w:ascii="BIZ UDPゴシック" w:eastAsia="BIZ UDPゴシック" w:hAnsi="BIZ UDPゴシック" w:hint="eastAsia"/>
        </w:rPr>
        <w:t>第１号</w:t>
      </w:r>
      <w:r w:rsidRPr="00151C1C">
        <w:rPr>
          <w:rFonts w:ascii="BIZ UDPゴシック" w:eastAsia="BIZ UDPゴシック" w:hAnsi="BIZ UDPゴシック" w:hint="eastAsia"/>
        </w:rPr>
        <w:t>）</w:t>
      </w:r>
    </w:p>
    <w:p w14:paraId="17DB0A8C" w14:textId="77777777" w:rsidR="00BC4A2A" w:rsidRPr="00151C1C" w:rsidRDefault="00A003A0" w:rsidP="00FA3FCD">
      <w:pPr>
        <w:adjustRightInd/>
        <w:jc w:val="center"/>
        <w:rPr>
          <w:rFonts w:ascii="BIZ UDPゴシック" w:eastAsia="BIZ UDPゴシック" w:hAnsi="BIZ UDPゴシック"/>
        </w:rPr>
      </w:pPr>
      <w:r w:rsidRPr="00151C1C">
        <w:rPr>
          <w:rFonts w:ascii="BIZ UDPゴシック" w:eastAsia="BIZ UDPゴシック" w:hAnsi="BIZ UDPゴシック" w:hint="eastAsia"/>
          <w:sz w:val="32"/>
        </w:rPr>
        <w:t xml:space="preserve">　</w:t>
      </w:r>
      <w:r w:rsidR="00A558F1" w:rsidRPr="00151C1C">
        <w:rPr>
          <w:rFonts w:ascii="BIZ UDPゴシック" w:eastAsia="BIZ UDPゴシック" w:hAnsi="BIZ UDPゴシック" w:hint="eastAsia"/>
          <w:sz w:val="32"/>
        </w:rPr>
        <w:t>公共工事発生</w:t>
      </w:r>
      <w:r w:rsidR="00FA1BC2" w:rsidRPr="00151C1C">
        <w:rPr>
          <w:rFonts w:ascii="BIZ UDPゴシック" w:eastAsia="BIZ UDPゴシック" w:hAnsi="BIZ UDPゴシック" w:hint="eastAsia"/>
          <w:sz w:val="32"/>
        </w:rPr>
        <w:t>土受入れ</w:t>
      </w:r>
      <w:r w:rsidR="00C65EC6" w:rsidRPr="00151C1C">
        <w:rPr>
          <w:rFonts w:ascii="BIZ UDPゴシック" w:eastAsia="BIZ UDPゴシック" w:hAnsi="BIZ UDPゴシック" w:hint="eastAsia"/>
          <w:sz w:val="32"/>
        </w:rPr>
        <w:t>申請書</w:t>
      </w:r>
      <w:r w:rsidRPr="00151C1C">
        <w:rPr>
          <w:rFonts w:ascii="BIZ UDPゴシック" w:eastAsia="BIZ UDPゴシック" w:hAnsi="BIZ UDPゴシック" w:hint="eastAsia"/>
          <w:sz w:val="32"/>
        </w:rPr>
        <w:t>兼</w:t>
      </w:r>
      <w:r w:rsidR="00A558F1" w:rsidRPr="00151C1C">
        <w:rPr>
          <w:rFonts w:ascii="BIZ UDPゴシック" w:eastAsia="BIZ UDPゴシック" w:hAnsi="BIZ UDPゴシック" w:hint="eastAsia"/>
          <w:sz w:val="32"/>
        </w:rPr>
        <w:t>誓約</w:t>
      </w:r>
      <w:r w:rsidRPr="00151C1C">
        <w:rPr>
          <w:rFonts w:ascii="BIZ UDPゴシック" w:eastAsia="BIZ UDPゴシック" w:hAnsi="BIZ UDPゴシック" w:hint="eastAsia"/>
          <w:sz w:val="32"/>
        </w:rPr>
        <w:t>書</w:t>
      </w:r>
    </w:p>
    <w:p w14:paraId="49306338" w14:textId="77777777" w:rsidR="008D7D35" w:rsidRPr="00151C1C" w:rsidRDefault="008D7D35" w:rsidP="008D7D35">
      <w:pPr>
        <w:adjustRightInd/>
        <w:rPr>
          <w:rFonts w:ascii="BIZ UDPゴシック" w:eastAsia="BIZ UDPゴシック" w:hAnsi="BIZ UDPゴシック" w:cs="Times New Roman"/>
        </w:rPr>
      </w:pPr>
    </w:p>
    <w:p w14:paraId="605B2452" w14:textId="77777777" w:rsidR="00755917" w:rsidRPr="00151C1C" w:rsidRDefault="00C955B8" w:rsidP="00C65EC6">
      <w:pPr>
        <w:adjustRightInd/>
        <w:ind w:firstLineChars="100" w:firstLine="222"/>
        <w:rPr>
          <w:rFonts w:ascii="BIZ UDPゴシック" w:eastAsia="BIZ UDPゴシック" w:hAnsi="BIZ UDPゴシック" w:cs="Times New Roman"/>
          <w:sz w:val="22"/>
        </w:rPr>
      </w:pPr>
      <w:r w:rsidRPr="00151C1C">
        <w:rPr>
          <w:rFonts w:ascii="BIZ UDPゴシック" w:eastAsia="BIZ UDPゴシック" w:hAnsi="BIZ UDPゴシック" w:cs="Times New Roman" w:hint="eastAsia"/>
          <w:sz w:val="22"/>
        </w:rPr>
        <w:t>壱岐市長</w:t>
      </w:r>
      <w:r w:rsidR="00C65EC6" w:rsidRPr="00151C1C">
        <w:rPr>
          <w:rFonts w:ascii="BIZ UDPゴシック" w:eastAsia="BIZ UDPゴシック" w:hAnsi="BIZ UDPゴシック" w:cs="Times New Roman" w:hint="eastAsia"/>
          <w:sz w:val="22"/>
        </w:rPr>
        <w:t xml:space="preserve">　</w:t>
      </w:r>
      <w:r w:rsidR="004E1016" w:rsidRPr="00151C1C">
        <w:rPr>
          <w:rFonts w:ascii="BIZ UDPゴシック" w:eastAsia="BIZ UDPゴシック" w:hAnsi="BIZ UDPゴシック" w:cs="Times New Roman" w:hint="eastAsia"/>
          <w:sz w:val="22"/>
        </w:rPr>
        <w:t>様</w:t>
      </w:r>
    </w:p>
    <w:p w14:paraId="238D5AD9" w14:textId="77777777" w:rsidR="008D7D35" w:rsidRPr="00151C1C" w:rsidRDefault="008D7D35" w:rsidP="008D7D35">
      <w:pPr>
        <w:wordWrap w:val="0"/>
        <w:adjustRightInd/>
        <w:jc w:val="right"/>
        <w:rPr>
          <w:rFonts w:ascii="BIZ UDPゴシック" w:eastAsia="BIZ UDPゴシック" w:hAnsi="BIZ UDPゴシック" w:cs="Times New Roman"/>
          <w:sz w:val="22"/>
        </w:rPr>
      </w:pPr>
      <w:r w:rsidRPr="00151C1C">
        <w:rPr>
          <w:rFonts w:ascii="BIZ UDPゴシック" w:eastAsia="BIZ UDPゴシック" w:hAnsi="BIZ UDPゴシック" w:hint="eastAsia"/>
          <w:sz w:val="22"/>
        </w:rPr>
        <w:t xml:space="preserve">令和　　年　　月　　日　</w:t>
      </w:r>
    </w:p>
    <w:p w14:paraId="00E2F062" w14:textId="77777777" w:rsidR="00755917" w:rsidRPr="00151C1C" w:rsidRDefault="00755917">
      <w:pPr>
        <w:adjustRightInd/>
        <w:rPr>
          <w:rFonts w:ascii="BIZ UDPゴシック" w:eastAsia="BIZ UDPゴシック" w:hAnsi="BIZ UDPゴシック" w:cs="Times New Roman"/>
          <w:sz w:val="22"/>
        </w:rPr>
      </w:pPr>
    </w:p>
    <w:p w14:paraId="1D2C7FE6" w14:textId="77777777" w:rsidR="00755917" w:rsidRPr="00151C1C" w:rsidRDefault="00FA1BC2" w:rsidP="008D7D35">
      <w:pPr>
        <w:adjustRightInd/>
        <w:ind w:left="242" w:firstLine="242"/>
        <w:rPr>
          <w:rFonts w:ascii="BIZ UDPゴシック" w:eastAsia="BIZ UDPゴシック" w:hAnsi="BIZ UDPゴシック" w:cs="Times New Roman"/>
          <w:sz w:val="22"/>
        </w:rPr>
      </w:pPr>
      <w:r w:rsidRPr="00151C1C">
        <w:rPr>
          <w:rFonts w:ascii="BIZ UDPゴシック" w:eastAsia="BIZ UDPゴシック" w:hAnsi="BIZ UDPゴシック" w:hint="eastAsia"/>
          <w:sz w:val="22"/>
        </w:rPr>
        <w:t>壱岐市公共工事</w:t>
      </w:r>
      <w:r w:rsidR="008B0715" w:rsidRPr="00151C1C">
        <w:rPr>
          <w:rFonts w:ascii="BIZ UDPゴシック" w:eastAsia="BIZ UDPゴシック" w:hAnsi="BIZ UDPゴシック" w:hint="eastAsia"/>
          <w:sz w:val="22"/>
        </w:rPr>
        <w:t>発生土の民間</w:t>
      </w:r>
      <w:r w:rsidRPr="00151C1C">
        <w:rPr>
          <w:rFonts w:ascii="BIZ UDPゴシック" w:eastAsia="BIZ UDPゴシック" w:hAnsi="BIZ UDPゴシック" w:hint="eastAsia"/>
          <w:sz w:val="22"/>
        </w:rPr>
        <w:t>工事への流用に関する</w:t>
      </w:r>
      <w:r w:rsidR="008B0715" w:rsidRPr="00151C1C">
        <w:rPr>
          <w:rFonts w:ascii="BIZ UDPゴシック" w:eastAsia="BIZ UDPゴシック" w:hAnsi="BIZ UDPゴシック" w:hint="eastAsia"/>
          <w:sz w:val="22"/>
        </w:rPr>
        <w:t>公募</w:t>
      </w:r>
      <w:r w:rsidR="001B7F6B" w:rsidRPr="00151C1C">
        <w:rPr>
          <w:rFonts w:ascii="BIZ UDPゴシック" w:eastAsia="BIZ UDPゴシック" w:hAnsi="BIZ UDPゴシック" w:hint="eastAsia"/>
          <w:sz w:val="22"/>
        </w:rPr>
        <w:t>要領</w:t>
      </w:r>
      <w:r w:rsidR="008D7D35" w:rsidRPr="00151C1C">
        <w:rPr>
          <w:rFonts w:ascii="BIZ UDPゴシック" w:eastAsia="BIZ UDPゴシック" w:hAnsi="BIZ UDPゴシック" w:hint="eastAsia"/>
          <w:sz w:val="22"/>
        </w:rPr>
        <w:t>に基づき、</w:t>
      </w:r>
      <w:r w:rsidR="000359D8" w:rsidRPr="00151C1C">
        <w:rPr>
          <w:rFonts w:ascii="BIZ UDPゴシック" w:eastAsia="BIZ UDPゴシック" w:hAnsi="BIZ UDPゴシック" w:hint="eastAsia"/>
          <w:sz w:val="22"/>
        </w:rPr>
        <w:t>建設発生土の</w:t>
      </w:r>
      <w:r w:rsidR="00BC4A2A" w:rsidRPr="00151C1C">
        <w:rPr>
          <w:rFonts w:ascii="BIZ UDPゴシック" w:eastAsia="BIZ UDPゴシック" w:hAnsi="BIZ UDPゴシック" w:hint="eastAsia"/>
          <w:sz w:val="22"/>
        </w:rPr>
        <w:t>受入</w:t>
      </w:r>
      <w:r w:rsidRPr="00151C1C">
        <w:rPr>
          <w:rFonts w:ascii="BIZ UDPゴシック" w:eastAsia="BIZ UDPゴシック" w:hAnsi="BIZ UDPゴシック" w:hint="eastAsia"/>
          <w:sz w:val="22"/>
        </w:rPr>
        <w:t>について応募します。</w:t>
      </w:r>
    </w:p>
    <w:p w14:paraId="4F33590C" w14:textId="77777777" w:rsidR="00C618B6" w:rsidRPr="00151C1C" w:rsidRDefault="00A003A0" w:rsidP="00C618B6">
      <w:pPr>
        <w:adjustRightInd/>
        <w:ind w:left="242"/>
        <w:rPr>
          <w:rFonts w:ascii="BIZ UDPゴシック" w:eastAsia="BIZ UDPゴシック" w:hAnsi="BIZ UDPゴシック"/>
          <w:sz w:val="22"/>
        </w:rPr>
      </w:pPr>
      <w:r w:rsidRPr="00151C1C">
        <w:rPr>
          <w:rFonts w:ascii="BIZ UDPゴシック" w:eastAsia="BIZ UDPゴシック" w:hAnsi="BIZ UDPゴシック" w:hint="eastAsia"/>
          <w:sz w:val="22"/>
        </w:rPr>
        <w:t xml:space="preserve">　なお、今回</w:t>
      </w:r>
      <w:r w:rsidR="00FA1BC2" w:rsidRPr="00151C1C">
        <w:rPr>
          <w:rFonts w:ascii="BIZ UDPゴシック" w:eastAsia="BIZ UDPゴシック" w:hAnsi="BIZ UDPゴシック" w:hint="eastAsia"/>
          <w:sz w:val="22"/>
        </w:rPr>
        <w:t>応募する</w:t>
      </w:r>
      <w:r w:rsidR="00A17D6D" w:rsidRPr="00151C1C">
        <w:rPr>
          <w:rFonts w:ascii="BIZ UDPゴシック" w:eastAsia="BIZ UDPゴシック" w:hAnsi="BIZ UDPゴシック" w:hint="eastAsia"/>
          <w:sz w:val="22"/>
        </w:rPr>
        <w:t>にあたり、私ならびに関係利権者は下記の項目について誓約</w:t>
      </w:r>
      <w:r w:rsidR="00A558F1" w:rsidRPr="00151C1C">
        <w:rPr>
          <w:rFonts w:ascii="BIZ UDPゴシック" w:eastAsia="BIZ UDPゴシック" w:hAnsi="BIZ UDPゴシック" w:hint="eastAsia"/>
          <w:sz w:val="22"/>
        </w:rPr>
        <w:t>するとともに、</w:t>
      </w:r>
      <w:r w:rsidRPr="00151C1C">
        <w:rPr>
          <w:rFonts w:ascii="BIZ UDPゴシック" w:eastAsia="BIZ UDPゴシック" w:hAnsi="BIZ UDPゴシック" w:hint="eastAsia"/>
          <w:sz w:val="22"/>
        </w:rPr>
        <w:t>土砂搬入に対し全面的に誠意を持って協力いたします。</w:t>
      </w:r>
    </w:p>
    <w:p w14:paraId="7FEBF311" w14:textId="77777777" w:rsidR="00A003A0" w:rsidRPr="00151C1C" w:rsidRDefault="00A003A0" w:rsidP="00C618B6">
      <w:pPr>
        <w:adjustRightInd/>
        <w:ind w:left="242"/>
        <w:rPr>
          <w:rFonts w:ascii="BIZ UDPゴシック" w:eastAsia="BIZ UDPゴシック" w:hAnsi="BIZ UDPゴシック"/>
          <w:sz w:val="22"/>
        </w:rPr>
      </w:pPr>
    </w:p>
    <w:p w14:paraId="19D8C345" w14:textId="77777777" w:rsidR="00BA5EA9" w:rsidRPr="00151C1C" w:rsidRDefault="00BA5EA9" w:rsidP="00C618B6">
      <w:pPr>
        <w:adjustRightInd/>
        <w:ind w:left="242"/>
        <w:rPr>
          <w:rFonts w:ascii="BIZ UDPゴシック" w:eastAsia="BIZ UDPゴシック" w:hAnsi="BIZ UDPゴシック"/>
          <w:sz w:val="22"/>
        </w:rPr>
      </w:pPr>
    </w:p>
    <w:p w14:paraId="2BC7FDB7" w14:textId="77777777" w:rsidR="009B0149" w:rsidRPr="00151C1C" w:rsidRDefault="009B0149" w:rsidP="009B0149">
      <w:pPr>
        <w:adjustRightInd/>
        <w:ind w:left="242"/>
        <w:jc w:val="center"/>
        <w:rPr>
          <w:rFonts w:ascii="BIZ UDPゴシック" w:eastAsia="BIZ UDPゴシック" w:hAnsi="BIZ UDPゴシック"/>
          <w:sz w:val="22"/>
        </w:rPr>
      </w:pPr>
      <w:r w:rsidRPr="00151C1C">
        <w:rPr>
          <w:rFonts w:ascii="BIZ UDPゴシック" w:eastAsia="BIZ UDPゴシック" w:hAnsi="BIZ UDPゴシック" w:hint="eastAsia"/>
          <w:sz w:val="22"/>
        </w:rPr>
        <w:t>記</w:t>
      </w:r>
    </w:p>
    <w:p w14:paraId="325D328B" w14:textId="77777777" w:rsidR="00BA5EA9" w:rsidRPr="00151C1C" w:rsidRDefault="00BA5EA9" w:rsidP="009B0149">
      <w:pPr>
        <w:adjustRightInd/>
        <w:ind w:left="242"/>
        <w:jc w:val="center"/>
        <w:rPr>
          <w:rFonts w:ascii="BIZ UDPゴシック" w:eastAsia="BIZ UDPゴシック" w:hAnsi="BIZ UDPゴシック"/>
          <w:sz w:val="22"/>
        </w:rPr>
      </w:pPr>
    </w:p>
    <w:p w14:paraId="3C68C8E7" w14:textId="77777777" w:rsidR="009B0149" w:rsidRPr="00151C1C" w:rsidRDefault="009B0149" w:rsidP="00C618B6">
      <w:pPr>
        <w:adjustRightInd/>
        <w:ind w:left="242"/>
        <w:rPr>
          <w:rFonts w:ascii="BIZ UDPゴシック" w:eastAsia="BIZ UDPゴシック" w:hAnsi="BIZ UDPゴシック"/>
          <w:sz w:val="22"/>
        </w:rPr>
      </w:pPr>
    </w:p>
    <w:p w14:paraId="1AF0078F" w14:textId="77777777" w:rsidR="00D17CC1" w:rsidRPr="00151C1C" w:rsidRDefault="00FA3FCD" w:rsidP="00C618B6">
      <w:pPr>
        <w:adjustRightInd/>
        <w:ind w:left="242"/>
        <w:rPr>
          <w:rFonts w:ascii="BIZ UDPゴシック" w:eastAsia="BIZ UDPゴシック" w:hAnsi="BIZ UDPゴシック"/>
          <w:sz w:val="16"/>
        </w:rPr>
      </w:pPr>
      <w:r w:rsidRPr="00151C1C">
        <w:rPr>
          <w:rFonts w:ascii="BIZ UDPゴシック" w:eastAsia="BIZ UDPゴシック" w:hAnsi="BIZ UDPゴシック" w:hint="eastAsia"/>
          <w:sz w:val="22"/>
        </w:rPr>
        <w:t>１</w:t>
      </w:r>
      <w:r w:rsidR="004E1016" w:rsidRPr="00151C1C">
        <w:rPr>
          <w:rFonts w:ascii="BIZ UDPゴシック" w:eastAsia="BIZ UDPゴシック" w:hAnsi="BIZ UDPゴシック" w:hint="eastAsia"/>
          <w:sz w:val="22"/>
        </w:rPr>
        <w:t xml:space="preserve">　</w:t>
      </w:r>
      <w:r w:rsidR="008D7D35" w:rsidRPr="00151C1C">
        <w:rPr>
          <w:rFonts w:ascii="BIZ UDPゴシック" w:eastAsia="BIZ UDPゴシック" w:hAnsi="BIZ UDPゴシック" w:hint="eastAsia"/>
          <w:sz w:val="22"/>
        </w:rPr>
        <w:t>申請者</w:t>
      </w:r>
    </w:p>
    <w:tbl>
      <w:tblPr>
        <w:tblStyle w:val="a7"/>
        <w:tblW w:w="0" w:type="auto"/>
        <w:tblInd w:w="242" w:type="dxa"/>
        <w:tblLook w:val="04A0" w:firstRow="1" w:lastRow="0" w:firstColumn="1" w:lastColumn="0" w:noHBand="0" w:noVBand="1"/>
      </w:tblPr>
      <w:tblGrid>
        <w:gridCol w:w="1596"/>
        <w:gridCol w:w="3969"/>
        <w:gridCol w:w="1134"/>
        <w:gridCol w:w="2552"/>
      </w:tblGrid>
      <w:tr w:rsidR="008B0715" w:rsidRPr="00151C1C" w14:paraId="23D168D4" w14:textId="77777777" w:rsidTr="009B0149">
        <w:tc>
          <w:tcPr>
            <w:tcW w:w="1596" w:type="dxa"/>
            <w:tcBorders>
              <w:bottom w:val="dashSmallGap" w:sz="4" w:space="0" w:color="auto"/>
            </w:tcBorders>
            <w:vAlign w:val="center"/>
          </w:tcPr>
          <w:p w14:paraId="055EB0ED" w14:textId="77777777" w:rsidR="008B0715" w:rsidRPr="00151C1C" w:rsidRDefault="008B0715" w:rsidP="0031441D">
            <w:pPr>
              <w:adjustRightInd/>
              <w:ind w:leftChars="100" w:left="242" w:rightChars="100" w:right="242"/>
              <w:jc w:val="distribute"/>
              <w:rPr>
                <w:rFonts w:ascii="BIZ UDPゴシック" w:eastAsia="BIZ UDPゴシック" w:hAnsi="BIZ UDPゴシック"/>
                <w:sz w:val="16"/>
                <w:szCs w:val="20"/>
              </w:rPr>
            </w:pPr>
            <w:r w:rsidRPr="00151C1C">
              <w:rPr>
                <w:rFonts w:ascii="BIZ UDPゴシック" w:eastAsia="BIZ UDPゴシック" w:hAnsi="BIZ UDPゴシック" w:hint="eastAsia"/>
                <w:sz w:val="14"/>
                <w:szCs w:val="20"/>
              </w:rPr>
              <w:t>フリガナ</w:t>
            </w:r>
          </w:p>
        </w:tc>
        <w:tc>
          <w:tcPr>
            <w:tcW w:w="3969" w:type="dxa"/>
            <w:tcBorders>
              <w:bottom w:val="dashSmallGap" w:sz="4" w:space="0" w:color="auto"/>
            </w:tcBorders>
          </w:tcPr>
          <w:p w14:paraId="1CB61B83" w14:textId="77777777" w:rsidR="008B0715" w:rsidRPr="00151C1C" w:rsidRDefault="008B0715" w:rsidP="008B0715">
            <w:pPr>
              <w:adjustRightInd/>
              <w:rPr>
                <w:rFonts w:ascii="BIZ UDPゴシック" w:eastAsia="BIZ UDPゴシック" w:hAnsi="BIZ UDPゴシック"/>
                <w:sz w:val="20"/>
                <w:szCs w:val="20"/>
              </w:rPr>
            </w:pPr>
          </w:p>
        </w:tc>
        <w:tc>
          <w:tcPr>
            <w:tcW w:w="1134" w:type="dxa"/>
            <w:vMerge w:val="restart"/>
            <w:vAlign w:val="center"/>
          </w:tcPr>
          <w:p w14:paraId="114A38E6" w14:textId="77777777" w:rsidR="008B0715" w:rsidRPr="00151C1C" w:rsidRDefault="008B0715" w:rsidP="008B0715">
            <w:pPr>
              <w:adjustRightInd/>
              <w:jc w:val="center"/>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電話番号</w:t>
            </w:r>
          </w:p>
        </w:tc>
        <w:tc>
          <w:tcPr>
            <w:tcW w:w="2552" w:type="dxa"/>
            <w:vMerge w:val="restart"/>
            <w:vAlign w:val="center"/>
          </w:tcPr>
          <w:p w14:paraId="67758DE5" w14:textId="77777777" w:rsidR="008B0715" w:rsidRPr="00151C1C" w:rsidRDefault="008B0715" w:rsidP="008B0715">
            <w:pPr>
              <w:adjustRightInd/>
              <w:jc w:val="center"/>
              <w:rPr>
                <w:rFonts w:ascii="BIZ UDPゴシック" w:eastAsia="BIZ UDPゴシック" w:hAnsi="BIZ UDPゴシック"/>
                <w:sz w:val="20"/>
                <w:szCs w:val="20"/>
              </w:rPr>
            </w:pPr>
          </w:p>
        </w:tc>
      </w:tr>
      <w:tr w:rsidR="008B0715" w:rsidRPr="00151C1C" w14:paraId="7722E083" w14:textId="77777777" w:rsidTr="009B0149">
        <w:tc>
          <w:tcPr>
            <w:tcW w:w="1596" w:type="dxa"/>
            <w:tcBorders>
              <w:top w:val="dashSmallGap" w:sz="4" w:space="0" w:color="auto"/>
            </w:tcBorders>
            <w:vAlign w:val="center"/>
          </w:tcPr>
          <w:p w14:paraId="33AF504D" w14:textId="77777777" w:rsidR="008B0715" w:rsidRPr="00151C1C" w:rsidRDefault="008B0715" w:rsidP="008D7D35">
            <w:pPr>
              <w:adjustRightInd/>
              <w:jc w:val="center"/>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氏 名・名</w:t>
            </w:r>
            <w:r w:rsidR="009B0149" w:rsidRPr="00151C1C">
              <w:rPr>
                <w:rFonts w:ascii="BIZ UDPゴシック" w:eastAsia="BIZ UDPゴシック" w:hAnsi="BIZ UDPゴシック"/>
                <w:sz w:val="20"/>
                <w:szCs w:val="20"/>
              </w:rPr>
              <w:t xml:space="preserve"> </w:t>
            </w:r>
            <w:r w:rsidRPr="00151C1C">
              <w:rPr>
                <w:rFonts w:ascii="BIZ UDPゴシック" w:eastAsia="BIZ UDPゴシック" w:hAnsi="BIZ UDPゴシック" w:hint="eastAsia"/>
                <w:sz w:val="20"/>
                <w:szCs w:val="20"/>
              </w:rPr>
              <w:t>称</w:t>
            </w:r>
          </w:p>
          <w:p w14:paraId="67A87828" w14:textId="77777777" w:rsidR="008B0715" w:rsidRPr="00151C1C" w:rsidRDefault="008B0715" w:rsidP="0031441D">
            <w:pPr>
              <w:adjustRightInd/>
              <w:spacing w:line="200" w:lineRule="exact"/>
              <w:jc w:val="center"/>
              <w:rPr>
                <w:rFonts w:ascii="BIZ UDPゴシック" w:eastAsia="BIZ UDPゴシック" w:hAnsi="BIZ UDPゴシック"/>
                <w:sz w:val="14"/>
                <w:szCs w:val="20"/>
              </w:rPr>
            </w:pPr>
            <w:r w:rsidRPr="00151C1C">
              <w:rPr>
                <w:rFonts w:ascii="BIZ UDPゴシック" w:eastAsia="BIZ UDPゴシック" w:hAnsi="BIZ UDPゴシック" w:hint="eastAsia"/>
                <w:sz w:val="14"/>
                <w:szCs w:val="20"/>
              </w:rPr>
              <w:t>法人は代表者の</w:t>
            </w:r>
          </w:p>
          <w:p w14:paraId="45167CBC" w14:textId="77777777" w:rsidR="008B0715" w:rsidRPr="00151C1C" w:rsidRDefault="008B0715" w:rsidP="0031441D">
            <w:pPr>
              <w:adjustRightInd/>
              <w:spacing w:line="200" w:lineRule="exact"/>
              <w:jc w:val="center"/>
              <w:rPr>
                <w:rFonts w:ascii="BIZ UDPゴシック" w:eastAsia="BIZ UDPゴシック" w:hAnsi="BIZ UDPゴシック"/>
                <w:sz w:val="20"/>
                <w:szCs w:val="20"/>
              </w:rPr>
            </w:pPr>
            <w:r w:rsidRPr="00151C1C">
              <w:rPr>
                <w:rFonts w:ascii="BIZ UDPゴシック" w:eastAsia="BIZ UDPゴシック" w:hAnsi="BIZ UDPゴシック" w:hint="eastAsia"/>
                <w:sz w:val="14"/>
                <w:szCs w:val="20"/>
              </w:rPr>
              <w:t>職・氏名も記載</w:t>
            </w:r>
          </w:p>
        </w:tc>
        <w:tc>
          <w:tcPr>
            <w:tcW w:w="3969" w:type="dxa"/>
            <w:tcBorders>
              <w:top w:val="dashSmallGap" w:sz="4" w:space="0" w:color="auto"/>
            </w:tcBorders>
            <w:vAlign w:val="center"/>
          </w:tcPr>
          <w:p w14:paraId="0ABC08D9" w14:textId="77777777" w:rsidR="008B0715" w:rsidRPr="00151C1C" w:rsidRDefault="00CC1A26" w:rsidP="008B0715">
            <w:pPr>
              <w:wordWrap w:val="0"/>
              <w:adjustRightInd/>
              <w:ind w:right="808"/>
              <w:rPr>
                <w:rFonts w:ascii="BIZ UDPゴシック" w:eastAsia="BIZ UDPゴシック" w:hAnsi="BIZ UDPゴシック"/>
                <w:sz w:val="20"/>
                <w:szCs w:val="20"/>
              </w:rPr>
            </w:pPr>
            <w:r w:rsidRPr="00151C1C">
              <w:rPr>
                <w:rFonts w:ascii="BIZ UDPゴシック" w:eastAsia="BIZ UDPゴシック" w:hAnsi="BIZ UDPゴシック"/>
                <w:noProof/>
                <w:sz w:val="20"/>
                <w:szCs w:val="20"/>
              </w:rPr>
              <mc:AlternateContent>
                <mc:Choice Requires="wps">
                  <w:drawing>
                    <wp:anchor distT="45720" distB="45720" distL="114300" distR="114300" simplePos="0" relativeHeight="251659264" behindDoc="0" locked="0" layoutInCell="1" allowOverlap="1" wp14:anchorId="5981BB5F" wp14:editId="60FE2485">
                      <wp:simplePos x="0" y="0"/>
                      <wp:positionH relativeFrom="column">
                        <wp:posOffset>2022475</wp:posOffset>
                      </wp:positionH>
                      <wp:positionV relativeFrom="paragraph">
                        <wp:posOffset>57150</wp:posOffset>
                      </wp:positionV>
                      <wp:extent cx="393065" cy="307975"/>
                      <wp:effectExtent l="0" t="0" r="698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07975"/>
                              </a:xfrm>
                              <a:prstGeom prst="rect">
                                <a:avLst/>
                              </a:prstGeom>
                              <a:solidFill>
                                <a:srgbClr val="FFFFFF"/>
                              </a:solidFill>
                              <a:ln w="9525">
                                <a:noFill/>
                                <a:miter lim="800000"/>
                                <a:headEnd/>
                                <a:tailEnd/>
                              </a:ln>
                            </wps:spPr>
                            <wps:txbx>
                              <w:txbxContent>
                                <w:p w14:paraId="0EC932C8" w14:textId="77777777" w:rsidR="00A17D6D" w:rsidRDefault="00A17D6D" w:rsidP="00A17D6D">
                                  <w:pPr>
                                    <w:wordWrap w:val="0"/>
                                    <w:ind w:right="848"/>
                                  </w:pPr>
                                  <w:r w:rsidRPr="001E0D8A">
                                    <w:rPr>
                                      <w:rFonts w:ascii="ＭＳ 明朝" w:hAnsi="ＭＳ 明朝" w:hint="eastAsia"/>
                                    </w:rPr>
                                    <w:t>㊞</w:t>
                                  </w:r>
                                </w:p>
                                <w:p w14:paraId="57ADCD97" w14:textId="77777777" w:rsidR="00CC1A26" w:rsidRDefault="00CC1A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9.25pt;margin-top:4.5pt;width:30.95pt;height:2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" stroked="f">
                      <v:textbox>
                        <w:txbxContent>
                          <w:p w:rsidR="00A17D6D" w:rsidRDefault="00A17D6D" w:rsidP="00A17D6D">
                            <w:pPr>
                              <w:wordWrap w:val="0"/>
                              <w:ind w:right="848"/>
                            </w:pPr>
                            <w:r w:rsidRPr="001E0D8A">
                              <w:rPr>
                                <w:rFonts w:ascii="ＭＳ 明朝" w:hAnsi="ＭＳ 明朝" w:hint="eastAsia"/>
                              </w:rPr>
                              <w:t>㊞</w:t>
                            </w:r>
                          </w:p>
                          <w:p w:rsidR="00CC1A26" w:rsidRDefault="00CC1A26"/>
                        </w:txbxContent>
                      </v:textbox>
                      <w10:wrap type="square"/>
                    </v:shape>
                  </w:pict>
                </mc:Fallback>
              </mc:AlternateContent>
            </w:r>
          </w:p>
          <w:p w14:paraId="6AAC2A6C" w14:textId="77777777" w:rsidR="008B0715" w:rsidRPr="00151C1C" w:rsidRDefault="008B0715" w:rsidP="008B0715">
            <w:pPr>
              <w:wordWrap w:val="0"/>
              <w:adjustRightInd/>
              <w:ind w:right="808"/>
              <w:rPr>
                <w:rFonts w:ascii="BIZ UDPゴシック" w:eastAsia="BIZ UDPゴシック" w:hAnsi="BIZ UDPゴシック"/>
                <w:sz w:val="20"/>
                <w:szCs w:val="20"/>
              </w:rPr>
            </w:pPr>
          </w:p>
        </w:tc>
        <w:tc>
          <w:tcPr>
            <w:tcW w:w="1134" w:type="dxa"/>
            <w:vMerge/>
            <w:vAlign w:val="center"/>
          </w:tcPr>
          <w:p w14:paraId="69E456E9" w14:textId="77777777" w:rsidR="008B0715" w:rsidRPr="00151C1C" w:rsidRDefault="008B0715" w:rsidP="004E0D0F">
            <w:pPr>
              <w:adjustRightInd/>
              <w:jc w:val="center"/>
              <w:rPr>
                <w:rFonts w:ascii="BIZ UDPゴシック" w:eastAsia="BIZ UDPゴシック" w:hAnsi="BIZ UDPゴシック"/>
                <w:sz w:val="20"/>
                <w:szCs w:val="20"/>
              </w:rPr>
            </w:pPr>
          </w:p>
        </w:tc>
        <w:tc>
          <w:tcPr>
            <w:tcW w:w="2552" w:type="dxa"/>
            <w:vMerge/>
            <w:vAlign w:val="center"/>
          </w:tcPr>
          <w:p w14:paraId="77E71523" w14:textId="77777777" w:rsidR="008B0715" w:rsidRPr="00151C1C" w:rsidRDefault="008B0715" w:rsidP="004E0D0F">
            <w:pPr>
              <w:adjustRightInd/>
              <w:jc w:val="center"/>
              <w:rPr>
                <w:rFonts w:ascii="BIZ UDPゴシック" w:eastAsia="BIZ UDPゴシック" w:hAnsi="BIZ UDPゴシック"/>
                <w:sz w:val="20"/>
                <w:szCs w:val="20"/>
              </w:rPr>
            </w:pPr>
          </w:p>
        </w:tc>
      </w:tr>
      <w:tr w:rsidR="008B0715" w:rsidRPr="00151C1C" w14:paraId="6EEF1462" w14:textId="77777777" w:rsidTr="008B0715">
        <w:tc>
          <w:tcPr>
            <w:tcW w:w="1596" w:type="dxa"/>
            <w:vAlign w:val="center"/>
          </w:tcPr>
          <w:p w14:paraId="100C0B16" w14:textId="77777777" w:rsidR="008B0715" w:rsidRPr="00151C1C" w:rsidRDefault="008B0715" w:rsidP="008D7D35">
            <w:pPr>
              <w:adjustRightInd/>
              <w:jc w:val="center"/>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住 所・所在地</w:t>
            </w:r>
          </w:p>
        </w:tc>
        <w:tc>
          <w:tcPr>
            <w:tcW w:w="7655" w:type="dxa"/>
            <w:gridSpan w:val="3"/>
          </w:tcPr>
          <w:p w14:paraId="39120A75" w14:textId="77777777" w:rsidR="008B0715" w:rsidRPr="00151C1C" w:rsidRDefault="008B0715" w:rsidP="00FA3FCD">
            <w:pPr>
              <w:adjustRightInd/>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　　　-　　　　　）</w:t>
            </w:r>
          </w:p>
          <w:p w14:paraId="0427FE94" w14:textId="77777777" w:rsidR="008B0715" w:rsidRPr="00151C1C" w:rsidRDefault="008B0715" w:rsidP="00FA3FCD">
            <w:pPr>
              <w:adjustRightInd/>
              <w:rPr>
                <w:rFonts w:ascii="BIZ UDPゴシック" w:eastAsia="BIZ UDPゴシック" w:hAnsi="BIZ UDPゴシック"/>
                <w:sz w:val="20"/>
                <w:szCs w:val="20"/>
              </w:rPr>
            </w:pPr>
          </w:p>
          <w:p w14:paraId="0D5E1F9A" w14:textId="77777777" w:rsidR="008B0715" w:rsidRPr="00151C1C" w:rsidRDefault="008B0715" w:rsidP="008B0715">
            <w:pPr>
              <w:adjustRightInd/>
              <w:rPr>
                <w:rFonts w:ascii="BIZ UDPゴシック" w:eastAsia="BIZ UDPゴシック" w:hAnsi="BIZ UDPゴシック"/>
                <w:sz w:val="20"/>
                <w:szCs w:val="20"/>
              </w:rPr>
            </w:pPr>
          </w:p>
        </w:tc>
      </w:tr>
    </w:tbl>
    <w:p w14:paraId="64EDF1B4" w14:textId="77777777" w:rsidR="004E0D0F" w:rsidRPr="00151C1C" w:rsidRDefault="004E0D0F" w:rsidP="00FA3FCD">
      <w:pPr>
        <w:adjustRightInd/>
        <w:ind w:left="242"/>
        <w:rPr>
          <w:rFonts w:ascii="BIZ UDPゴシック" w:eastAsia="BIZ UDPゴシック" w:hAnsi="BIZ UDPゴシック"/>
          <w:sz w:val="22"/>
        </w:rPr>
      </w:pPr>
      <w:r w:rsidRPr="00151C1C">
        <w:rPr>
          <w:rFonts w:ascii="BIZ UDPゴシック" w:eastAsia="BIZ UDPゴシック" w:hAnsi="BIZ UDPゴシック" w:hint="eastAsia"/>
          <w:sz w:val="22"/>
        </w:rPr>
        <w:t>２</w:t>
      </w:r>
      <w:r w:rsidR="004E1016" w:rsidRPr="00151C1C">
        <w:rPr>
          <w:rFonts w:ascii="BIZ UDPゴシック" w:eastAsia="BIZ UDPゴシック" w:hAnsi="BIZ UDPゴシック" w:hint="eastAsia"/>
          <w:sz w:val="22"/>
        </w:rPr>
        <w:t xml:space="preserve">　</w:t>
      </w:r>
      <w:r w:rsidRPr="00151C1C">
        <w:rPr>
          <w:rFonts w:ascii="BIZ UDPゴシック" w:eastAsia="BIZ UDPゴシック" w:hAnsi="BIZ UDPゴシック" w:hint="eastAsia"/>
          <w:sz w:val="22"/>
        </w:rPr>
        <w:t>受入地</w:t>
      </w:r>
    </w:p>
    <w:tbl>
      <w:tblPr>
        <w:tblStyle w:val="a7"/>
        <w:tblW w:w="9276" w:type="dxa"/>
        <w:tblInd w:w="242" w:type="dxa"/>
        <w:tblLook w:val="04A0" w:firstRow="1" w:lastRow="0" w:firstColumn="1" w:lastColumn="0" w:noHBand="0" w:noVBand="1"/>
      </w:tblPr>
      <w:tblGrid>
        <w:gridCol w:w="1454"/>
        <w:gridCol w:w="1134"/>
        <w:gridCol w:w="6688"/>
      </w:tblGrid>
      <w:tr w:rsidR="000A4F0B" w:rsidRPr="00151C1C" w14:paraId="620392D6" w14:textId="77777777" w:rsidTr="009B0149">
        <w:trPr>
          <w:trHeight w:val="556"/>
        </w:trPr>
        <w:tc>
          <w:tcPr>
            <w:tcW w:w="2588" w:type="dxa"/>
            <w:gridSpan w:val="2"/>
            <w:vAlign w:val="center"/>
          </w:tcPr>
          <w:p w14:paraId="175E7B35" w14:textId="77777777" w:rsidR="000A4F0B" w:rsidRPr="00151C1C" w:rsidRDefault="000A4F0B" w:rsidP="000F264E">
            <w:pPr>
              <w:adjustRightInd/>
              <w:ind w:leftChars="100" w:left="242" w:rightChars="100" w:right="242"/>
              <w:jc w:val="distribute"/>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受入れの目的</w:t>
            </w:r>
          </w:p>
        </w:tc>
        <w:tc>
          <w:tcPr>
            <w:tcW w:w="6688" w:type="dxa"/>
            <w:vAlign w:val="center"/>
          </w:tcPr>
          <w:p w14:paraId="1EA95A8D" w14:textId="77777777" w:rsidR="000A4F0B" w:rsidRPr="00151C1C" w:rsidRDefault="00695F15" w:rsidP="00695F15">
            <w:pPr>
              <w:adjustRightInd/>
              <w:ind w:firstLineChars="100" w:firstLine="202"/>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 xml:space="preserve">　□盛土　　　□埋戻し　　　□造成　　　□その他</w:t>
            </w:r>
          </w:p>
        </w:tc>
      </w:tr>
      <w:tr w:rsidR="00236E02" w:rsidRPr="00151C1C" w14:paraId="014E75F3" w14:textId="77777777" w:rsidTr="009B0149">
        <w:trPr>
          <w:trHeight w:val="556"/>
        </w:trPr>
        <w:tc>
          <w:tcPr>
            <w:tcW w:w="2588" w:type="dxa"/>
            <w:gridSpan w:val="2"/>
            <w:vAlign w:val="center"/>
          </w:tcPr>
          <w:p w14:paraId="3E24FDC0" w14:textId="77777777" w:rsidR="00236E02" w:rsidRPr="00151C1C" w:rsidRDefault="00236E02" w:rsidP="000F264E">
            <w:pPr>
              <w:adjustRightInd/>
              <w:ind w:leftChars="100" w:left="242" w:rightChars="100" w:right="242"/>
              <w:jc w:val="distribute"/>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受入地の所在地</w:t>
            </w:r>
          </w:p>
        </w:tc>
        <w:tc>
          <w:tcPr>
            <w:tcW w:w="6688" w:type="dxa"/>
            <w:vAlign w:val="center"/>
          </w:tcPr>
          <w:p w14:paraId="2C2778B5" w14:textId="77777777" w:rsidR="00236E02" w:rsidRPr="00151C1C" w:rsidRDefault="00236E02" w:rsidP="00236E02">
            <w:pPr>
              <w:adjustRightInd/>
              <w:rPr>
                <w:rFonts w:ascii="BIZ UDPゴシック" w:eastAsia="BIZ UDPゴシック" w:hAnsi="BIZ UDPゴシック"/>
                <w:sz w:val="20"/>
                <w:szCs w:val="20"/>
              </w:rPr>
            </w:pPr>
          </w:p>
        </w:tc>
      </w:tr>
      <w:tr w:rsidR="000A4F0B" w:rsidRPr="00151C1C" w14:paraId="1DBD4437" w14:textId="77777777" w:rsidTr="009B0149">
        <w:trPr>
          <w:trHeight w:val="556"/>
        </w:trPr>
        <w:tc>
          <w:tcPr>
            <w:tcW w:w="2588" w:type="dxa"/>
            <w:gridSpan w:val="2"/>
            <w:vAlign w:val="center"/>
          </w:tcPr>
          <w:p w14:paraId="3A0F959D" w14:textId="77777777" w:rsidR="000A4F0B" w:rsidRPr="00151C1C" w:rsidRDefault="00AF26CD" w:rsidP="000F264E">
            <w:pPr>
              <w:adjustRightInd/>
              <w:ind w:leftChars="100" w:left="242" w:rightChars="100" w:right="242"/>
              <w:jc w:val="distribute"/>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受入地の面積</w:t>
            </w:r>
          </w:p>
        </w:tc>
        <w:tc>
          <w:tcPr>
            <w:tcW w:w="6688" w:type="dxa"/>
            <w:vAlign w:val="center"/>
          </w:tcPr>
          <w:p w14:paraId="02EB7391" w14:textId="77777777" w:rsidR="000A4F0B" w:rsidRPr="00151C1C" w:rsidRDefault="00AF26CD" w:rsidP="00AF26CD">
            <w:pPr>
              <w:adjustRightInd/>
              <w:jc w:val="center"/>
              <w:rPr>
                <w:rFonts w:ascii="BIZ UDPゴシック" w:eastAsia="BIZ UDPゴシック" w:hAnsi="BIZ UDPゴシック"/>
                <w:sz w:val="20"/>
                <w:szCs w:val="20"/>
                <w:vertAlign w:val="superscript"/>
              </w:rPr>
            </w:pPr>
            <w:r w:rsidRPr="00151C1C">
              <w:rPr>
                <w:rFonts w:ascii="BIZ UDPゴシック" w:eastAsia="BIZ UDPゴシック" w:hAnsi="BIZ UDPゴシック" w:hint="eastAsia"/>
                <w:sz w:val="20"/>
                <w:szCs w:val="20"/>
              </w:rPr>
              <w:t xml:space="preserve">　　　　　　　　　　ｍ</w:t>
            </w:r>
            <w:r w:rsidRPr="00151C1C">
              <w:rPr>
                <w:rFonts w:ascii="BIZ UDPゴシック" w:eastAsia="BIZ UDPゴシック" w:hAnsi="BIZ UDPゴシック" w:hint="eastAsia"/>
                <w:sz w:val="20"/>
                <w:szCs w:val="20"/>
                <w:vertAlign w:val="superscript"/>
              </w:rPr>
              <w:t>2</w:t>
            </w:r>
          </w:p>
        </w:tc>
      </w:tr>
      <w:tr w:rsidR="00236E02" w:rsidRPr="00151C1C" w14:paraId="79E82E6A" w14:textId="77777777" w:rsidTr="009B0149">
        <w:trPr>
          <w:trHeight w:val="556"/>
        </w:trPr>
        <w:tc>
          <w:tcPr>
            <w:tcW w:w="2588" w:type="dxa"/>
            <w:gridSpan w:val="2"/>
            <w:vAlign w:val="center"/>
          </w:tcPr>
          <w:p w14:paraId="00EEB0DA" w14:textId="77777777" w:rsidR="00236E02" w:rsidRPr="00151C1C" w:rsidRDefault="009474B7" w:rsidP="000F264E">
            <w:pPr>
              <w:adjustRightInd/>
              <w:ind w:leftChars="100" w:left="242" w:rightChars="100" w:right="242"/>
              <w:jc w:val="distribute"/>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嵩上げ高さ</w:t>
            </w:r>
          </w:p>
        </w:tc>
        <w:tc>
          <w:tcPr>
            <w:tcW w:w="6688" w:type="dxa"/>
            <w:vAlign w:val="center"/>
          </w:tcPr>
          <w:p w14:paraId="60034E85" w14:textId="77777777" w:rsidR="00236E02" w:rsidRPr="00151C1C" w:rsidRDefault="00AF26CD" w:rsidP="009474B7">
            <w:pPr>
              <w:adjustRightInd/>
              <w:jc w:val="center"/>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 xml:space="preserve">　　　　</w:t>
            </w:r>
            <w:r w:rsidR="009474B7" w:rsidRPr="00151C1C">
              <w:rPr>
                <w:rFonts w:ascii="BIZ UDPゴシック" w:eastAsia="BIZ UDPゴシック" w:hAnsi="BIZ UDPゴシック" w:hint="eastAsia"/>
                <w:sz w:val="20"/>
                <w:szCs w:val="20"/>
              </w:rPr>
              <w:t xml:space="preserve">　　　　　</w:t>
            </w:r>
            <w:r w:rsidRPr="00151C1C">
              <w:rPr>
                <w:rFonts w:ascii="BIZ UDPゴシック" w:eastAsia="BIZ UDPゴシック" w:hAnsi="BIZ UDPゴシック" w:hint="eastAsia"/>
                <w:sz w:val="20"/>
                <w:szCs w:val="20"/>
              </w:rPr>
              <w:t xml:space="preserve">　</w:t>
            </w:r>
            <w:r w:rsidR="009474B7" w:rsidRPr="00151C1C">
              <w:rPr>
                <w:rFonts w:ascii="BIZ UDPゴシック" w:eastAsia="BIZ UDPゴシック" w:hAnsi="BIZ UDPゴシック" w:hint="eastAsia"/>
                <w:sz w:val="20"/>
                <w:szCs w:val="20"/>
              </w:rPr>
              <w:t>ｍ</w:t>
            </w:r>
            <w:r w:rsidRPr="00151C1C">
              <w:rPr>
                <w:rFonts w:ascii="BIZ UDPゴシック" w:eastAsia="BIZ UDPゴシック" w:hAnsi="BIZ UDPゴシック" w:hint="eastAsia"/>
                <w:sz w:val="20"/>
                <w:szCs w:val="20"/>
              </w:rPr>
              <w:t xml:space="preserve">　　　　　</w:t>
            </w:r>
            <w:r w:rsidRPr="00151C1C">
              <w:rPr>
                <w:rFonts w:ascii="BIZ UDPゴシック" w:eastAsia="BIZ UDPゴシック" w:hAnsi="BIZ UDPゴシック"/>
                <w:sz w:val="20"/>
                <w:szCs w:val="20"/>
              </w:rPr>
              <w:t xml:space="preserve"> </w:t>
            </w:r>
          </w:p>
        </w:tc>
      </w:tr>
      <w:tr w:rsidR="007A03B3" w:rsidRPr="00151C1C" w14:paraId="7E0257A6" w14:textId="77777777" w:rsidTr="009B0149">
        <w:trPr>
          <w:trHeight w:val="556"/>
        </w:trPr>
        <w:tc>
          <w:tcPr>
            <w:tcW w:w="2588" w:type="dxa"/>
            <w:gridSpan w:val="2"/>
            <w:vAlign w:val="center"/>
          </w:tcPr>
          <w:p w14:paraId="5B49859A" w14:textId="77777777" w:rsidR="007A03B3" w:rsidRPr="00151C1C" w:rsidRDefault="009474B7" w:rsidP="007A03B3">
            <w:pPr>
              <w:adjustRightInd/>
              <w:ind w:leftChars="100" w:left="242" w:rightChars="100" w:right="242"/>
              <w:jc w:val="distribute"/>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受入希望土量</w:t>
            </w:r>
          </w:p>
        </w:tc>
        <w:tc>
          <w:tcPr>
            <w:tcW w:w="6688" w:type="dxa"/>
            <w:vAlign w:val="center"/>
          </w:tcPr>
          <w:p w14:paraId="2E9750C5" w14:textId="77777777" w:rsidR="007A03B3" w:rsidRPr="00151C1C" w:rsidRDefault="009474B7" w:rsidP="007A03B3">
            <w:pPr>
              <w:adjustRightInd/>
              <w:jc w:val="center"/>
              <w:rPr>
                <w:rFonts w:ascii="BIZ UDPゴシック" w:eastAsia="BIZ UDPゴシック" w:hAnsi="BIZ UDPゴシック"/>
                <w:sz w:val="20"/>
                <w:szCs w:val="20"/>
                <w:vertAlign w:val="superscript"/>
              </w:rPr>
            </w:pPr>
            <w:r w:rsidRPr="00151C1C">
              <w:rPr>
                <w:rFonts w:ascii="BIZ UDPゴシック" w:eastAsia="BIZ UDPゴシック" w:hAnsi="BIZ UDPゴシック" w:hint="eastAsia"/>
                <w:sz w:val="20"/>
                <w:szCs w:val="20"/>
              </w:rPr>
              <w:t xml:space="preserve">　　　　　　　　　　ｍ</w:t>
            </w:r>
            <w:r w:rsidRPr="00151C1C">
              <w:rPr>
                <w:rFonts w:ascii="BIZ UDPゴシック" w:eastAsia="BIZ UDPゴシック" w:hAnsi="BIZ UDPゴシック" w:hint="eastAsia"/>
                <w:sz w:val="20"/>
                <w:szCs w:val="20"/>
                <w:vertAlign w:val="superscript"/>
              </w:rPr>
              <w:t>3</w:t>
            </w:r>
          </w:p>
        </w:tc>
      </w:tr>
      <w:tr w:rsidR="007A03B3" w:rsidRPr="00151C1C" w14:paraId="507E3839" w14:textId="77777777" w:rsidTr="009B0149">
        <w:trPr>
          <w:trHeight w:val="556"/>
        </w:trPr>
        <w:tc>
          <w:tcPr>
            <w:tcW w:w="2588" w:type="dxa"/>
            <w:gridSpan w:val="2"/>
            <w:vAlign w:val="center"/>
          </w:tcPr>
          <w:p w14:paraId="3AE98373" w14:textId="77777777" w:rsidR="007A03B3" w:rsidRPr="00151C1C" w:rsidRDefault="007A03B3" w:rsidP="007A03B3">
            <w:pPr>
              <w:adjustRightInd/>
              <w:ind w:leftChars="100" w:left="242" w:rightChars="100" w:right="242"/>
              <w:jc w:val="distribute"/>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受入希望時期</w:t>
            </w:r>
          </w:p>
        </w:tc>
        <w:tc>
          <w:tcPr>
            <w:tcW w:w="6688" w:type="dxa"/>
            <w:vAlign w:val="center"/>
          </w:tcPr>
          <w:p w14:paraId="2B64AE44" w14:textId="77777777" w:rsidR="007A03B3" w:rsidRPr="00151C1C" w:rsidRDefault="007A03B3" w:rsidP="007A03B3">
            <w:pPr>
              <w:adjustRightInd/>
              <w:jc w:val="center"/>
              <w:rPr>
                <w:rFonts w:ascii="BIZ UDPゴシック" w:eastAsia="BIZ UDPゴシック" w:hAnsi="BIZ UDPゴシック"/>
                <w:sz w:val="20"/>
                <w:szCs w:val="20"/>
                <w:vertAlign w:val="superscript"/>
              </w:rPr>
            </w:pPr>
            <w:r w:rsidRPr="00151C1C">
              <w:rPr>
                <w:rFonts w:ascii="BIZ UDPゴシック" w:eastAsia="BIZ UDPゴシック" w:hAnsi="BIZ UDPゴシック" w:hint="eastAsia"/>
                <w:sz w:val="20"/>
                <w:szCs w:val="20"/>
              </w:rPr>
              <w:t>令和　　年　　月　　日　から　令和　　年　　月　　日</w:t>
            </w:r>
          </w:p>
        </w:tc>
      </w:tr>
      <w:tr w:rsidR="007A03B3" w:rsidRPr="00151C1C" w14:paraId="5EC6C712" w14:textId="77777777" w:rsidTr="009B0149">
        <w:trPr>
          <w:trHeight w:val="296"/>
        </w:trPr>
        <w:tc>
          <w:tcPr>
            <w:tcW w:w="1454" w:type="dxa"/>
            <w:vMerge w:val="restart"/>
            <w:vAlign w:val="center"/>
          </w:tcPr>
          <w:p w14:paraId="153FD487" w14:textId="77777777" w:rsidR="007A03B3" w:rsidRPr="00151C1C" w:rsidRDefault="007A03B3" w:rsidP="007A03B3">
            <w:pPr>
              <w:adjustRightInd/>
              <w:ind w:leftChars="50" w:left="121" w:rightChars="50" w:right="121"/>
              <w:jc w:val="distribute"/>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受入地の</w:t>
            </w:r>
          </w:p>
          <w:p w14:paraId="4CC8EF25" w14:textId="77777777" w:rsidR="007A03B3" w:rsidRPr="00151C1C" w:rsidRDefault="007A03B3" w:rsidP="007A03B3">
            <w:pPr>
              <w:adjustRightInd/>
              <w:ind w:leftChars="50" w:left="121" w:rightChars="50" w:right="121"/>
              <w:jc w:val="distribute"/>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所有者</w:t>
            </w:r>
          </w:p>
        </w:tc>
        <w:tc>
          <w:tcPr>
            <w:tcW w:w="1134" w:type="dxa"/>
            <w:tcBorders>
              <w:bottom w:val="dashSmallGap" w:sz="4" w:space="0" w:color="auto"/>
            </w:tcBorders>
            <w:vAlign w:val="center"/>
          </w:tcPr>
          <w:p w14:paraId="538B4FCF" w14:textId="77777777" w:rsidR="007A03B3" w:rsidRPr="00151C1C" w:rsidRDefault="007A03B3" w:rsidP="007A03B3">
            <w:pPr>
              <w:adjustRightInd/>
              <w:jc w:val="distribute"/>
              <w:rPr>
                <w:rFonts w:ascii="BIZ UDPゴシック" w:eastAsia="BIZ UDPゴシック" w:hAnsi="BIZ UDPゴシック"/>
                <w:sz w:val="14"/>
                <w:szCs w:val="20"/>
              </w:rPr>
            </w:pPr>
            <w:r w:rsidRPr="00151C1C">
              <w:rPr>
                <w:rFonts w:ascii="BIZ UDPゴシック" w:eastAsia="BIZ UDPゴシック" w:hAnsi="BIZ UDPゴシック" w:hint="eastAsia"/>
                <w:sz w:val="14"/>
                <w:szCs w:val="20"/>
              </w:rPr>
              <w:t>フリガナ</w:t>
            </w:r>
          </w:p>
        </w:tc>
        <w:tc>
          <w:tcPr>
            <w:tcW w:w="6688" w:type="dxa"/>
            <w:tcBorders>
              <w:bottom w:val="dashSmallGap" w:sz="4" w:space="0" w:color="auto"/>
            </w:tcBorders>
          </w:tcPr>
          <w:p w14:paraId="22818B39" w14:textId="77777777" w:rsidR="007A03B3" w:rsidRPr="00151C1C" w:rsidRDefault="007A03B3" w:rsidP="007A03B3">
            <w:pPr>
              <w:adjustRightInd/>
              <w:rPr>
                <w:rFonts w:ascii="BIZ UDPゴシック" w:eastAsia="BIZ UDPゴシック" w:hAnsi="BIZ UDPゴシック"/>
                <w:sz w:val="20"/>
                <w:szCs w:val="20"/>
              </w:rPr>
            </w:pPr>
          </w:p>
        </w:tc>
      </w:tr>
      <w:tr w:rsidR="007A03B3" w:rsidRPr="00151C1C" w14:paraId="1B0FC63A" w14:textId="77777777" w:rsidTr="009B0149">
        <w:trPr>
          <w:trHeight w:val="296"/>
        </w:trPr>
        <w:tc>
          <w:tcPr>
            <w:tcW w:w="1454" w:type="dxa"/>
            <w:vMerge/>
            <w:vAlign w:val="center"/>
          </w:tcPr>
          <w:p w14:paraId="0ACFF4AE" w14:textId="77777777" w:rsidR="007A03B3" w:rsidRPr="00151C1C" w:rsidRDefault="007A03B3" w:rsidP="007A03B3">
            <w:pPr>
              <w:adjustRightInd/>
              <w:ind w:leftChars="50" w:left="121" w:rightChars="50" w:right="121"/>
              <w:jc w:val="distribute"/>
              <w:rPr>
                <w:rFonts w:ascii="BIZ UDPゴシック" w:eastAsia="BIZ UDPゴシック" w:hAnsi="BIZ UDPゴシック"/>
                <w:sz w:val="20"/>
                <w:szCs w:val="20"/>
              </w:rPr>
            </w:pPr>
          </w:p>
        </w:tc>
        <w:tc>
          <w:tcPr>
            <w:tcW w:w="1134" w:type="dxa"/>
            <w:tcBorders>
              <w:top w:val="dashSmallGap" w:sz="4" w:space="0" w:color="auto"/>
            </w:tcBorders>
            <w:vAlign w:val="center"/>
          </w:tcPr>
          <w:p w14:paraId="66EA6357" w14:textId="77777777" w:rsidR="007A03B3" w:rsidRPr="00151C1C" w:rsidRDefault="007A03B3" w:rsidP="007A03B3">
            <w:pPr>
              <w:adjustRightInd/>
              <w:jc w:val="center"/>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氏 名</w:t>
            </w:r>
          </w:p>
          <w:p w14:paraId="48F20048" w14:textId="77777777" w:rsidR="007A03B3" w:rsidRPr="00151C1C" w:rsidRDefault="009474B7" w:rsidP="007A03B3">
            <w:pPr>
              <w:adjustRightInd/>
              <w:jc w:val="left"/>
              <w:rPr>
                <w:rFonts w:ascii="BIZ UDPゴシック" w:eastAsia="BIZ UDPゴシック" w:hAnsi="BIZ UDPゴシック"/>
                <w:sz w:val="16"/>
                <w:szCs w:val="20"/>
              </w:rPr>
            </w:pPr>
            <w:r w:rsidRPr="00151C1C">
              <w:rPr>
                <w:rFonts w:ascii="BIZ UDPゴシック" w:eastAsia="BIZ UDPゴシック" w:hAnsi="BIZ UDPゴシック" w:hint="eastAsia"/>
                <w:sz w:val="20"/>
                <w:szCs w:val="20"/>
              </w:rPr>
              <w:t>（</w:t>
            </w:r>
            <w:r w:rsidR="007A03B3" w:rsidRPr="00151C1C">
              <w:rPr>
                <w:rFonts w:ascii="BIZ UDPゴシック" w:eastAsia="BIZ UDPゴシック" w:hAnsi="BIZ UDPゴシック" w:hint="eastAsia"/>
                <w:sz w:val="20"/>
                <w:szCs w:val="20"/>
              </w:rPr>
              <w:t>名 称</w:t>
            </w:r>
            <w:r w:rsidRPr="00151C1C">
              <w:rPr>
                <w:rFonts w:ascii="BIZ UDPゴシック" w:eastAsia="BIZ UDPゴシック" w:hAnsi="BIZ UDPゴシック" w:hint="eastAsia"/>
                <w:sz w:val="20"/>
                <w:szCs w:val="20"/>
              </w:rPr>
              <w:t>）</w:t>
            </w:r>
          </w:p>
        </w:tc>
        <w:tc>
          <w:tcPr>
            <w:tcW w:w="6688" w:type="dxa"/>
            <w:tcBorders>
              <w:top w:val="dashSmallGap" w:sz="4" w:space="0" w:color="auto"/>
            </w:tcBorders>
          </w:tcPr>
          <w:p w14:paraId="0701B7C8" w14:textId="77777777" w:rsidR="007A03B3" w:rsidRPr="00151C1C" w:rsidRDefault="00CC1A26" w:rsidP="007A03B3">
            <w:pPr>
              <w:adjustRightInd/>
              <w:rPr>
                <w:rFonts w:ascii="BIZ UDPゴシック" w:eastAsia="BIZ UDPゴシック" w:hAnsi="BIZ UDPゴシック"/>
                <w:sz w:val="20"/>
                <w:szCs w:val="20"/>
              </w:rPr>
            </w:pPr>
            <w:r w:rsidRPr="00151C1C">
              <w:rPr>
                <w:rFonts w:ascii="BIZ UDPゴシック" w:eastAsia="BIZ UDPゴシック" w:hAnsi="BIZ UDPゴシック"/>
                <w:noProof/>
                <w:sz w:val="20"/>
                <w:szCs w:val="20"/>
              </w:rPr>
              <mc:AlternateContent>
                <mc:Choice Requires="wps">
                  <w:drawing>
                    <wp:anchor distT="45720" distB="45720" distL="114300" distR="114300" simplePos="0" relativeHeight="251661312" behindDoc="0" locked="0" layoutInCell="1" allowOverlap="1" wp14:anchorId="10CBE992" wp14:editId="79CC450D">
                      <wp:simplePos x="0" y="0"/>
                      <wp:positionH relativeFrom="column">
                        <wp:posOffset>3715045</wp:posOffset>
                      </wp:positionH>
                      <wp:positionV relativeFrom="paragraph">
                        <wp:posOffset>61624</wp:posOffset>
                      </wp:positionV>
                      <wp:extent cx="393065" cy="307975"/>
                      <wp:effectExtent l="0" t="0" r="698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07975"/>
                              </a:xfrm>
                              <a:prstGeom prst="rect">
                                <a:avLst/>
                              </a:prstGeom>
                              <a:solidFill>
                                <a:srgbClr val="FFFFFF"/>
                              </a:solidFill>
                              <a:ln w="9525">
                                <a:noFill/>
                                <a:miter lim="800000"/>
                                <a:headEnd/>
                                <a:tailEnd/>
                              </a:ln>
                            </wps:spPr>
                            <wps:txbx>
                              <w:txbxContent>
                                <w:p w14:paraId="566BA008" w14:textId="77777777" w:rsidR="00A17D6D" w:rsidRDefault="00A17D6D" w:rsidP="00A17D6D">
                                  <w:pPr>
                                    <w:wordWrap w:val="0"/>
                                    <w:ind w:right="848"/>
                                  </w:pPr>
                                  <w:r w:rsidRPr="001E0D8A">
                                    <w:rPr>
                                      <w:rFonts w:ascii="ＭＳ 明朝" w:hAnsi="ＭＳ 明朝" w:hint="eastAsia"/>
                                    </w:rPr>
                                    <w:t>㊞</w:t>
                                  </w:r>
                                </w:p>
                                <w:p w14:paraId="79E74325" w14:textId="77777777" w:rsidR="00CC1A26" w:rsidRDefault="00CC1A26" w:rsidP="00CC1A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64C88" id="_x0000_s1027" type="#_x0000_t202" style="position:absolute;left:0;text-align:left;margin-left:292.5pt;margin-top:4.85pt;width:30.95pt;height:2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" stroked="f">
                      <v:textbox>
                        <w:txbxContent>
                          <w:p w:rsidR="00A17D6D" w:rsidRDefault="00A17D6D" w:rsidP="00A17D6D">
                            <w:pPr>
                              <w:wordWrap w:val="0"/>
                              <w:ind w:right="848"/>
                            </w:pPr>
                            <w:r w:rsidRPr="001E0D8A">
                              <w:rPr>
                                <w:rFonts w:ascii="ＭＳ 明朝" w:hAnsi="ＭＳ 明朝" w:hint="eastAsia"/>
                              </w:rPr>
                              <w:t>㊞</w:t>
                            </w:r>
                          </w:p>
                          <w:p w:rsidR="00CC1A26" w:rsidRDefault="00CC1A26" w:rsidP="00CC1A26"/>
                        </w:txbxContent>
                      </v:textbox>
                      <w10:wrap type="square"/>
                    </v:shape>
                  </w:pict>
                </mc:Fallback>
              </mc:AlternateContent>
            </w:r>
          </w:p>
          <w:p w14:paraId="67F41D2A" w14:textId="77777777" w:rsidR="007A03B3" w:rsidRPr="00151C1C" w:rsidRDefault="007A03B3" w:rsidP="007A03B3">
            <w:pPr>
              <w:adjustRightInd/>
              <w:rPr>
                <w:rFonts w:ascii="BIZ UDPゴシック" w:eastAsia="BIZ UDPゴシック" w:hAnsi="BIZ UDPゴシック"/>
                <w:sz w:val="20"/>
                <w:szCs w:val="20"/>
              </w:rPr>
            </w:pPr>
          </w:p>
        </w:tc>
      </w:tr>
      <w:tr w:rsidR="007A03B3" w:rsidRPr="00151C1C" w14:paraId="3CE8EA4B" w14:textId="77777777" w:rsidTr="009B0149">
        <w:trPr>
          <w:trHeight w:val="1015"/>
        </w:trPr>
        <w:tc>
          <w:tcPr>
            <w:tcW w:w="1454" w:type="dxa"/>
            <w:vMerge/>
          </w:tcPr>
          <w:p w14:paraId="47345D1C" w14:textId="77777777" w:rsidR="007A03B3" w:rsidRPr="00151C1C" w:rsidRDefault="007A03B3" w:rsidP="007A03B3">
            <w:pPr>
              <w:adjustRightInd/>
              <w:rPr>
                <w:rFonts w:ascii="BIZ UDPゴシック" w:eastAsia="BIZ UDPゴシック" w:hAnsi="BIZ UDPゴシック"/>
                <w:sz w:val="20"/>
                <w:szCs w:val="20"/>
              </w:rPr>
            </w:pPr>
          </w:p>
        </w:tc>
        <w:tc>
          <w:tcPr>
            <w:tcW w:w="1134" w:type="dxa"/>
            <w:vAlign w:val="center"/>
          </w:tcPr>
          <w:p w14:paraId="3EE4E44C" w14:textId="77777777" w:rsidR="007A03B3" w:rsidRPr="00151C1C" w:rsidRDefault="007A03B3" w:rsidP="007A03B3">
            <w:pPr>
              <w:jc w:val="center"/>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住 所</w:t>
            </w:r>
          </w:p>
          <w:p w14:paraId="6E170B60" w14:textId="77777777" w:rsidR="007A03B3" w:rsidRPr="00151C1C" w:rsidRDefault="009474B7" w:rsidP="009474B7">
            <w:pPr>
              <w:ind w:firstLineChars="50" w:firstLine="101"/>
              <w:jc w:val="left"/>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w:t>
            </w:r>
            <w:r w:rsidR="007A03B3" w:rsidRPr="00151C1C">
              <w:rPr>
                <w:rFonts w:ascii="BIZ UDPゴシック" w:eastAsia="BIZ UDPゴシック" w:hAnsi="BIZ UDPゴシック" w:hint="eastAsia"/>
                <w:sz w:val="20"/>
                <w:szCs w:val="20"/>
              </w:rPr>
              <w:t>所在地</w:t>
            </w:r>
            <w:r w:rsidRPr="00151C1C">
              <w:rPr>
                <w:rFonts w:ascii="BIZ UDPゴシック" w:eastAsia="BIZ UDPゴシック" w:hAnsi="BIZ UDPゴシック" w:hint="eastAsia"/>
                <w:sz w:val="20"/>
                <w:szCs w:val="20"/>
              </w:rPr>
              <w:t>)</w:t>
            </w:r>
          </w:p>
        </w:tc>
        <w:tc>
          <w:tcPr>
            <w:tcW w:w="6688" w:type="dxa"/>
          </w:tcPr>
          <w:p w14:paraId="051C64EE" w14:textId="77777777" w:rsidR="007A03B3" w:rsidRPr="00151C1C" w:rsidRDefault="007A03B3" w:rsidP="007A03B3">
            <w:pPr>
              <w:adjustRightInd/>
              <w:rPr>
                <w:rFonts w:ascii="BIZ UDPゴシック" w:eastAsia="BIZ UDPゴシック" w:hAnsi="BIZ UDPゴシック"/>
                <w:sz w:val="20"/>
                <w:szCs w:val="20"/>
              </w:rPr>
            </w:pPr>
            <w:r w:rsidRPr="00151C1C">
              <w:rPr>
                <w:rFonts w:ascii="BIZ UDPゴシック" w:eastAsia="BIZ UDPゴシック" w:hAnsi="BIZ UDPゴシック" w:hint="eastAsia"/>
                <w:sz w:val="20"/>
                <w:szCs w:val="20"/>
              </w:rPr>
              <w:t>（〒　　　-　　　　）</w:t>
            </w:r>
          </w:p>
          <w:p w14:paraId="2D58A619" w14:textId="77777777" w:rsidR="007A03B3" w:rsidRPr="00151C1C" w:rsidRDefault="007A03B3" w:rsidP="007A03B3">
            <w:pPr>
              <w:rPr>
                <w:rFonts w:ascii="BIZ UDPゴシック" w:eastAsia="BIZ UDPゴシック" w:hAnsi="BIZ UDPゴシック"/>
                <w:sz w:val="20"/>
                <w:szCs w:val="20"/>
              </w:rPr>
            </w:pPr>
          </w:p>
        </w:tc>
      </w:tr>
    </w:tbl>
    <w:p w14:paraId="4E711796" w14:textId="77777777" w:rsidR="000A7D12" w:rsidRPr="00151C1C" w:rsidRDefault="000A7D12" w:rsidP="00AF26CD">
      <w:pPr>
        <w:adjustRightInd/>
        <w:ind w:firstLineChars="300" w:firstLine="666"/>
        <w:rPr>
          <w:rFonts w:ascii="BIZ UDPゴシック" w:eastAsia="BIZ UDPゴシック" w:hAnsi="BIZ UDPゴシック"/>
          <w:sz w:val="22"/>
        </w:rPr>
      </w:pPr>
    </w:p>
    <w:p w14:paraId="63A2B540" w14:textId="77777777" w:rsidR="00A17D6D" w:rsidRPr="00151C1C" w:rsidRDefault="00381E64" w:rsidP="00A17D6D">
      <w:pPr>
        <w:adjustRightInd/>
        <w:ind w:left="242" w:firstLineChars="1100" w:firstLine="3102"/>
        <w:rPr>
          <w:rFonts w:ascii="BIZ UDPゴシック" w:eastAsia="BIZ UDPゴシック" w:hAnsi="BIZ UDPゴシック"/>
          <w:sz w:val="28"/>
        </w:rPr>
      </w:pPr>
      <w:r w:rsidRPr="00151C1C">
        <w:rPr>
          <w:rFonts w:ascii="BIZ UDPゴシック" w:eastAsia="BIZ UDPゴシック" w:hAnsi="BIZ UDPゴシック" w:hint="eastAsia"/>
          <w:sz w:val="28"/>
        </w:rPr>
        <w:lastRenderedPageBreak/>
        <w:t>誓約</w:t>
      </w:r>
      <w:r w:rsidR="00A17D6D" w:rsidRPr="00151C1C">
        <w:rPr>
          <w:rFonts w:ascii="BIZ UDPゴシック" w:eastAsia="BIZ UDPゴシック" w:hAnsi="BIZ UDPゴシック" w:hint="eastAsia"/>
          <w:sz w:val="28"/>
        </w:rPr>
        <w:t>事項（□にチェック）</w:t>
      </w:r>
    </w:p>
    <w:p w14:paraId="74103755" w14:textId="77777777" w:rsidR="00695F15" w:rsidRPr="00151C1C" w:rsidRDefault="00695F15" w:rsidP="00695F15">
      <w:pPr>
        <w:adjustRightInd/>
        <w:ind w:left="242" w:firstLine="242"/>
        <w:rPr>
          <w:rFonts w:ascii="BIZ UDPゴシック" w:eastAsia="BIZ UDPゴシック" w:hAnsi="BIZ UDPゴシック"/>
          <w:sz w:val="22"/>
        </w:rPr>
      </w:pPr>
      <w:r w:rsidRPr="00151C1C">
        <w:rPr>
          <w:rFonts w:ascii="BIZ UDPゴシック" w:eastAsia="BIZ UDPゴシック" w:hAnsi="BIZ UDPゴシック" w:hint="eastAsia"/>
          <w:sz w:val="22"/>
        </w:rPr>
        <w:t xml:space="preserve">　</w:t>
      </w:r>
    </w:p>
    <w:p w14:paraId="2D27A4FA" w14:textId="77777777" w:rsidR="00695F15" w:rsidRPr="00151C1C" w:rsidRDefault="00695F15" w:rsidP="00695F15">
      <w:pPr>
        <w:pStyle w:val="aa"/>
        <w:rPr>
          <w:rFonts w:ascii="BIZ UDPゴシック" w:eastAsia="BIZ UDPゴシック" w:hAnsi="BIZ UDPゴシック"/>
        </w:rPr>
      </w:pPr>
      <w:r w:rsidRPr="00151C1C">
        <w:rPr>
          <w:rFonts w:ascii="BIZ UDPゴシック" w:eastAsia="BIZ UDPゴシック" w:hAnsi="BIZ UDPゴシック" w:hint="eastAsia"/>
        </w:rPr>
        <w:t>記</w:t>
      </w:r>
    </w:p>
    <w:p w14:paraId="64F0D047" w14:textId="77777777" w:rsidR="00695F15" w:rsidRPr="00151C1C" w:rsidRDefault="00695F15" w:rsidP="00695F15">
      <w:pPr>
        <w:rPr>
          <w:rFonts w:ascii="BIZ UDPゴシック" w:eastAsia="BIZ UDPゴシック" w:hAnsi="BIZ UDPゴシック"/>
        </w:rPr>
      </w:pPr>
    </w:p>
    <w:p w14:paraId="05731C3F" w14:textId="77777777" w:rsidR="007A03B3" w:rsidRPr="00151C1C" w:rsidRDefault="00834AE4" w:rsidP="007A03B3">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w:t>
      </w:r>
      <w:r w:rsidR="00DF4525" w:rsidRPr="00151C1C">
        <w:rPr>
          <w:rFonts w:ascii="BIZ UDPゴシック" w:eastAsia="BIZ UDPゴシック" w:hAnsi="BIZ UDPゴシック" w:hint="eastAsia"/>
          <w:sz w:val="22"/>
        </w:rPr>
        <w:t>壱岐市公共工事</w:t>
      </w:r>
      <w:r w:rsidR="007A03B3" w:rsidRPr="00151C1C">
        <w:rPr>
          <w:rFonts w:ascii="BIZ UDPゴシック" w:eastAsia="BIZ UDPゴシック" w:hAnsi="BIZ UDPゴシック" w:hint="eastAsia"/>
          <w:sz w:val="22"/>
        </w:rPr>
        <w:t>発生土の民間</w:t>
      </w:r>
      <w:r w:rsidR="00DF4525" w:rsidRPr="00151C1C">
        <w:rPr>
          <w:rFonts w:ascii="BIZ UDPゴシック" w:eastAsia="BIZ UDPゴシック" w:hAnsi="BIZ UDPゴシック" w:hint="eastAsia"/>
          <w:sz w:val="22"/>
        </w:rPr>
        <w:t>工事への流用に関する</w:t>
      </w:r>
      <w:r w:rsidR="007A03B3" w:rsidRPr="00151C1C">
        <w:rPr>
          <w:rFonts w:ascii="BIZ UDPゴシック" w:eastAsia="BIZ UDPゴシック" w:hAnsi="BIZ UDPゴシック" w:hint="eastAsia"/>
          <w:sz w:val="22"/>
        </w:rPr>
        <w:t>公募要領」</w:t>
      </w:r>
      <w:r w:rsidR="007A03B3" w:rsidRPr="00151C1C">
        <w:rPr>
          <w:rFonts w:ascii="BIZ UDPゴシック" w:eastAsia="BIZ UDPゴシック" w:hAnsi="BIZ UDPゴシック"/>
          <w:sz w:val="22"/>
        </w:rPr>
        <w:t>を十分に理解し</w:t>
      </w:r>
      <w:r w:rsidR="007A03B3" w:rsidRPr="00151C1C">
        <w:rPr>
          <w:rFonts w:ascii="BIZ UDPゴシック" w:eastAsia="BIZ UDPゴシック" w:hAnsi="BIZ UDPゴシック" w:hint="eastAsia"/>
          <w:sz w:val="22"/>
        </w:rPr>
        <w:t>た上で</w:t>
      </w:r>
      <w:r w:rsidR="00DF3397" w:rsidRPr="00151C1C">
        <w:rPr>
          <w:rFonts w:ascii="BIZ UDPゴシック" w:eastAsia="BIZ UDPゴシック" w:hAnsi="BIZ UDPゴシック"/>
          <w:sz w:val="22"/>
        </w:rPr>
        <w:t>、</w:t>
      </w:r>
      <w:r w:rsidR="00DF3397" w:rsidRPr="00151C1C">
        <w:rPr>
          <w:rFonts w:ascii="BIZ UDPゴシック" w:eastAsia="BIZ UDPゴシック" w:hAnsi="BIZ UDPゴシック" w:hint="eastAsia"/>
          <w:sz w:val="22"/>
        </w:rPr>
        <w:t>申請</w:t>
      </w:r>
      <w:r w:rsidR="007A03B3" w:rsidRPr="00151C1C">
        <w:rPr>
          <w:rFonts w:ascii="BIZ UDPゴシック" w:eastAsia="BIZ UDPゴシック" w:hAnsi="BIZ UDPゴシック"/>
          <w:sz w:val="22"/>
        </w:rPr>
        <w:t>を行</w:t>
      </w:r>
      <w:r w:rsidR="00695F15" w:rsidRPr="00151C1C">
        <w:rPr>
          <w:rFonts w:ascii="BIZ UDPゴシック" w:eastAsia="BIZ UDPゴシック" w:hAnsi="BIZ UDPゴシック" w:hint="eastAsia"/>
          <w:sz w:val="22"/>
        </w:rPr>
        <w:t>います</w:t>
      </w:r>
      <w:r w:rsidR="007A03B3" w:rsidRPr="00151C1C">
        <w:rPr>
          <w:rFonts w:ascii="BIZ UDPゴシック" w:eastAsia="BIZ UDPゴシック" w:hAnsi="BIZ UDPゴシック" w:hint="eastAsia"/>
          <w:sz w:val="22"/>
        </w:rPr>
        <w:t>。また建設発生土受入地が決定した場合、</w:t>
      </w:r>
      <w:r w:rsidRPr="00151C1C">
        <w:rPr>
          <w:rFonts w:ascii="BIZ UDPゴシック" w:eastAsia="BIZ UDPゴシック" w:hAnsi="BIZ UDPゴシック" w:hint="eastAsia"/>
          <w:sz w:val="22"/>
        </w:rPr>
        <w:t>関係法令を遵守し適正に</w:t>
      </w:r>
      <w:r w:rsidR="007A03B3" w:rsidRPr="00151C1C">
        <w:rPr>
          <w:rFonts w:ascii="BIZ UDPゴシック" w:eastAsia="BIZ UDPゴシック" w:hAnsi="BIZ UDPゴシック" w:hint="eastAsia"/>
          <w:sz w:val="22"/>
        </w:rPr>
        <w:t>受入地を管理</w:t>
      </w:r>
      <w:r w:rsidR="00695F15" w:rsidRPr="00151C1C">
        <w:rPr>
          <w:rFonts w:ascii="BIZ UDPゴシック" w:eastAsia="BIZ UDPゴシック" w:hAnsi="BIZ UDPゴシック" w:hint="eastAsia"/>
          <w:sz w:val="22"/>
        </w:rPr>
        <w:t>します</w:t>
      </w:r>
      <w:r w:rsidR="007A03B3" w:rsidRPr="00151C1C">
        <w:rPr>
          <w:rFonts w:ascii="BIZ UDPゴシック" w:eastAsia="BIZ UDPゴシック" w:hAnsi="BIZ UDPゴシック" w:hint="eastAsia"/>
          <w:sz w:val="22"/>
        </w:rPr>
        <w:t>。</w:t>
      </w:r>
    </w:p>
    <w:p w14:paraId="2C0F584E" w14:textId="77777777" w:rsidR="007A03B3" w:rsidRPr="00151C1C" w:rsidRDefault="00834AE4" w:rsidP="007A03B3">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受入地は、申請者が自ら所有する又は土地所有者から受入れについて同意を得た土地で</w:t>
      </w:r>
      <w:r w:rsidR="00695F15" w:rsidRPr="00151C1C">
        <w:rPr>
          <w:rFonts w:ascii="BIZ UDPゴシック" w:eastAsia="BIZ UDPゴシック" w:hAnsi="BIZ UDPゴシック" w:hint="eastAsia"/>
          <w:sz w:val="22"/>
        </w:rPr>
        <w:t>す。</w:t>
      </w:r>
    </w:p>
    <w:p w14:paraId="63BB83BF" w14:textId="77777777" w:rsidR="007A03B3" w:rsidRPr="00151C1C" w:rsidRDefault="00834AE4" w:rsidP="007A03B3">
      <w:pPr>
        <w:ind w:leftChars="100" w:left="242"/>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w:t>
      </w:r>
      <w:r w:rsidR="007A03B3" w:rsidRPr="00151C1C">
        <w:rPr>
          <w:rFonts w:ascii="BIZ UDPゴシック" w:eastAsia="BIZ UDPゴシック" w:hAnsi="BIZ UDPゴシック"/>
          <w:sz w:val="22"/>
        </w:rPr>
        <w:t>受入地は、廃棄物が不法に投棄</w:t>
      </w:r>
      <w:r w:rsidR="007A03B3" w:rsidRPr="00151C1C">
        <w:rPr>
          <w:rFonts w:ascii="BIZ UDPゴシック" w:eastAsia="BIZ UDPゴシック" w:hAnsi="BIZ UDPゴシック" w:hint="eastAsia"/>
          <w:sz w:val="22"/>
        </w:rPr>
        <w:t>された</w:t>
      </w:r>
      <w:r w:rsidR="007A03B3" w:rsidRPr="00151C1C">
        <w:rPr>
          <w:rFonts w:ascii="BIZ UDPゴシック" w:eastAsia="BIZ UDPゴシック" w:hAnsi="BIZ UDPゴシック"/>
          <w:sz w:val="22"/>
        </w:rPr>
        <w:t>土地で</w:t>
      </w:r>
      <w:r w:rsidR="007A03B3" w:rsidRPr="00151C1C">
        <w:rPr>
          <w:rFonts w:ascii="BIZ UDPゴシック" w:eastAsia="BIZ UDPゴシック" w:hAnsi="BIZ UDPゴシック" w:hint="eastAsia"/>
          <w:sz w:val="22"/>
        </w:rPr>
        <w:t>は</w:t>
      </w:r>
      <w:r w:rsidR="00695F15" w:rsidRPr="00151C1C">
        <w:rPr>
          <w:rFonts w:ascii="BIZ UDPゴシック" w:eastAsia="BIZ UDPゴシック" w:hAnsi="BIZ UDPゴシック" w:hint="eastAsia"/>
          <w:sz w:val="22"/>
        </w:rPr>
        <w:t>ありません</w:t>
      </w:r>
      <w:r w:rsidR="007A03B3" w:rsidRPr="00151C1C">
        <w:rPr>
          <w:rFonts w:ascii="BIZ UDPゴシック" w:eastAsia="BIZ UDPゴシック" w:hAnsi="BIZ UDPゴシック"/>
          <w:sz w:val="22"/>
        </w:rPr>
        <w:t>。</w:t>
      </w:r>
    </w:p>
    <w:p w14:paraId="2BBA274E" w14:textId="77777777" w:rsidR="007A03B3" w:rsidRPr="00151C1C" w:rsidRDefault="00834AE4" w:rsidP="007A03B3">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受入土砂</w:t>
      </w:r>
      <w:r w:rsidR="009474B7" w:rsidRPr="00151C1C">
        <w:rPr>
          <w:rFonts w:ascii="BIZ UDPゴシック" w:eastAsia="BIZ UDPゴシック" w:hAnsi="BIZ UDPゴシック" w:hint="eastAsia"/>
          <w:sz w:val="22"/>
        </w:rPr>
        <w:t>を現状のまま</w:t>
      </w:r>
      <w:r w:rsidR="00695F15" w:rsidRPr="00151C1C">
        <w:rPr>
          <w:rFonts w:ascii="BIZ UDPゴシック" w:eastAsia="BIZ UDPゴシック" w:hAnsi="BIZ UDPゴシック" w:hint="eastAsia"/>
          <w:sz w:val="22"/>
        </w:rPr>
        <w:t>転売</w:t>
      </w:r>
      <w:r w:rsidR="00D10AA1" w:rsidRPr="00151C1C">
        <w:rPr>
          <w:rFonts w:ascii="BIZ UDPゴシック" w:eastAsia="BIZ UDPゴシック" w:hAnsi="BIZ UDPゴシック" w:hint="eastAsia"/>
          <w:sz w:val="22"/>
        </w:rPr>
        <w:t>する</w:t>
      </w:r>
      <w:r w:rsidR="00695F15" w:rsidRPr="00151C1C">
        <w:rPr>
          <w:rFonts w:ascii="BIZ UDPゴシック" w:eastAsia="BIZ UDPゴシック" w:hAnsi="BIZ UDPゴシック" w:hint="eastAsia"/>
          <w:sz w:val="22"/>
        </w:rPr>
        <w:t>など営利目的には使用しません</w:t>
      </w:r>
      <w:r w:rsidR="007A03B3" w:rsidRPr="00151C1C">
        <w:rPr>
          <w:rFonts w:ascii="BIZ UDPゴシック" w:eastAsia="BIZ UDPゴシック" w:hAnsi="BIZ UDPゴシック" w:hint="eastAsia"/>
          <w:sz w:val="22"/>
        </w:rPr>
        <w:t>。</w:t>
      </w:r>
    </w:p>
    <w:p w14:paraId="1F82AAE9" w14:textId="77777777" w:rsidR="007A03B3" w:rsidRPr="00151C1C" w:rsidRDefault="00834AE4" w:rsidP="007A03B3">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民間受入地として決定しても、</w:t>
      </w:r>
      <w:r w:rsidR="007A03B3" w:rsidRPr="00151C1C">
        <w:rPr>
          <w:rFonts w:ascii="BIZ UDPゴシック" w:eastAsia="BIZ UDPゴシック" w:hAnsi="BIZ UDPゴシック"/>
          <w:sz w:val="22"/>
        </w:rPr>
        <w:t>土砂の搬入が約束されるものではないこと</w:t>
      </w:r>
      <w:r w:rsidR="007A03B3" w:rsidRPr="00151C1C">
        <w:rPr>
          <w:rFonts w:ascii="BIZ UDPゴシック" w:eastAsia="BIZ UDPゴシック" w:hAnsi="BIZ UDPゴシック" w:hint="eastAsia"/>
          <w:sz w:val="22"/>
        </w:rPr>
        <w:t>について了解</w:t>
      </w:r>
      <w:r w:rsidR="00695F15" w:rsidRPr="00151C1C">
        <w:rPr>
          <w:rFonts w:ascii="BIZ UDPゴシック" w:eastAsia="BIZ UDPゴシック" w:hAnsi="BIZ UDPゴシック" w:hint="eastAsia"/>
          <w:sz w:val="22"/>
        </w:rPr>
        <w:t>します</w:t>
      </w:r>
      <w:r w:rsidR="007A03B3" w:rsidRPr="00151C1C">
        <w:rPr>
          <w:rFonts w:ascii="BIZ UDPゴシック" w:eastAsia="BIZ UDPゴシック" w:hAnsi="BIZ UDPゴシック" w:hint="eastAsia"/>
          <w:sz w:val="22"/>
        </w:rPr>
        <w:t>。また</w:t>
      </w:r>
      <w:r w:rsidR="007A03B3" w:rsidRPr="00151C1C">
        <w:rPr>
          <w:rFonts w:ascii="BIZ UDPゴシック" w:eastAsia="BIZ UDPゴシック" w:hAnsi="BIZ UDPゴシック"/>
          <w:sz w:val="22"/>
        </w:rPr>
        <w:t>希望する</w:t>
      </w:r>
      <w:r w:rsidR="007A03B3" w:rsidRPr="00151C1C">
        <w:rPr>
          <w:rFonts w:ascii="BIZ UDPゴシック" w:eastAsia="BIZ UDPゴシック" w:hAnsi="BIZ UDPゴシック" w:hint="eastAsia"/>
          <w:sz w:val="22"/>
        </w:rPr>
        <w:t>土量の全てを確保することを求め</w:t>
      </w:r>
      <w:r w:rsidR="00695F15" w:rsidRPr="00151C1C">
        <w:rPr>
          <w:rFonts w:ascii="BIZ UDPゴシック" w:eastAsia="BIZ UDPゴシック" w:hAnsi="BIZ UDPゴシック" w:hint="eastAsia"/>
          <w:sz w:val="22"/>
        </w:rPr>
        <w:t>ません</w:t>
      </w:r>
      <w:r w:rsidR="007A03B3" w:rsidRPr="00151C1C">
        <w:rPr>
          <w:rFonts w:ascii="BIZ UDPゴシック" w:eastAsia="BIZ UDPゴシック" w:hAnsi="BIZ UDPゴシック" w:hint="eastAsia"/>
          <w:sz w:val="22"/>
        </w:rPr>
        <w:t>。</w:t>
      </w:r>
    </w:p>
    <w:p w14:paraId="72E382BC" w14:textId="77777777" w:rsidR="00834AE4" w:rsidRPr="00151C1C" w:rsidRDefault="00834AE4" w:rsidP="007A03B3">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　発生土の品質について、</w:t>
      </w:r>
      <w:r w:rsidRPr="00151C1C">
        <w:rPr>
          <w:rFonts w:ascii="BIZ UDPゴシック" w:eastAsia="BIZ UDPゴシック" w:hAnsi="BIZ UDPゴシック"/>
          <w:sz w:val="22"/>
        </w:rPr>
        <w:t>異議</w:t>
      </w:r>
      <w:r w:rsidRPr="00151C1C">
        <w:rPr>
          <w:rFonts w:ascii="BIZ UDPゴシック" w:eastAsia="BIZ UDPゴシック" w:hAnsi="BIZ UDPゴシック" w:hint="eastAsia"/>
          <w:sz w:val="22"/>
        </w:rPr>
        <w:t>を申し出ません。</w:t>
      </w:r>
    </w:p>
    <w:p w14:paraId="1D1B5B30" w14:textId="77777777" w:rsidR="00A003A0" w:rsidRPr="00151C1C" w:rsidRDefault="00834AE4" w:rsidP="007A03B3">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BA5EA9" w:rsidRPr="00151C1C">
        <w:rPr>
          <w:rFonts w:ascii="BIZ UDPゴシック" w:eastAsia="BIZ UDPゴシック" w:hAnsi="BIZ UDPゴシック" w:hint="eastAsia"/>
          <w:sz w:val="22"/>
        </w:rPr>
        <w:t xml:space="preserve">　</w:t>
      </w:r>
      <w:r w:rsidR="00BA5EA9" w:rsidRPr="00151C1C">
        <w:rPr>
          <w:rFonts w:ascii="BIZ UDPゴシック" w:eastAsia="BIZ UDPゴシック" w:hAnsi="BIZ UDPゴシック"/>
          <w:sz w:val="22"/>
        </w:rPr>
        <w:t>受入</w:t>
      </w:r>
      <w:r w:rsidR="00BA5EA9" w:rsidRPr="00151C1C">
        <w:rPr>
          <w:rFonts w:ascii="BIZ UDPゴシック" w:eastAsia="BIZ UDPゴシック" w:hAnsi="BIZ UDPゴシック" w:hint="eastAsia"/>
          <w:sz w:val="22"/>
        </w:rPr>
        <w:t>希望時期に添えない場合があること</w:t>
      </w:r>
      <w:r w:rsidR="00695F15" w:rsidRPr="00151C1C">
        <w:rPr>
          <w:rFonts w:ascii="BIZ UDPゴシック" w:eastAsia="BIZ UDPゴシック" w:hAnsi="BIZ UDPゴシック" w:hint="eastAsia"/>
          <w:sz w:val="22"/>
        </w:rPr>
        <w:t>について了解します</w:t>
      </w:r>
      <w:r w:rsidR="00BA5EA9" w:rsidRPr="00151C1C">
        <w:rPr>
          <w:rFonts w:ascii="BIZ UDPゴシック" w:eastAsia="BIZ UDPゴシック" w:hAnsi="BIZ UDPゴシック" w:hint="eastAsia"/>
          <w:sz w:val="22"/>
        </w:rPr>
        <w:t>。</w:t>
      </w:r>
    </w:p>
    <w:p w14:paraId="3D8601B3" w14:textId="77777777" w:rsidR="004B29A0" w:rsidRPr="00151C1C" w:rsidRDefault="00834AE4" w:rsidP="007A03B3">
      <w:pPr>
        <w:ind w:leftChars="100" w:left="686" w:hangingChars="200" w:hanging="444"/>
        <w:rPr>
          <w:rFonts w:ascii="BIZ UDPゴシック" w:eastAsia="BIZ UDPゴシック" w:hAnsi="BIZ UDPゴシック"/>
          <w:sz w:val="22"/>
          <w:szCs w:val="28"/>
        </w:rPr>
      </w:pPr>
      <w:r w:rsidRPr="00151C1C">
        <w:rPr>
          <w:rFonts w:ascii="BIZ UDPゴシック" w:eastAsia="BIZ UDPゴシック" w:hAnsi="BIZ UDPゴシック" w:hint="eastAsia"/>
          <w:sz w:val="22"/>
        </w:rPr>
        <w:t>□</w:t>
      </w:r>
      <w:r w:rsidR="004B29A0" w:rsidRPr="00151C1C">
        <w:rPr>
          <w:rFonts w:ascii="BIZ UDPゴシック" w:eastAsia="BIZ UDPゴシック" w:hAnsi="BIZ UDPゴシック" w:hint="eastAsia"/>
          <w:sz w:val="22"/>
        </w:rPr>
        <w:t xml:space="preserve">　</w:t>
      </w:r>
      <w:r w:rsidR="004B29A0" w:rsidRPr="00151C1C">
        <w:rPr>
          <w:rFonts w:ascii="BIZ UDPゴシック" w:eastAsia="BIZ UDPゴシック" w:hAnsi="BIZ UDPゴシック"/>
          <w:sz w:val="22"/>
          <w:szCs w:val="28"/>
        </w:rPr>
        <w:t>搬出現場から搬入現場までの運搬経路について、交通状況</w:t>
      </w:r>
      <w:r w:rsidR="004B29A0" w:rsidRPr="00151C1C">
        <w:rPr>
          <w:rFonts w:ascii="BIZ UDPゴシック" w:eastAsia="BIZ UDPゴシック" w:hAnsi="BIZ UDPゴシック" w:hint="eastAsia"/>
          <w:sz w:val="22"/>
          <w:szCs w:val="28"/>
        </w:rPr>
        <w:t>等</w:t>
      </w:r>
      <w:r w:rsidR="004B29A0" w:rsidRPr="00151C1C">
        <w:rPr>
          <w:rFonts w:ascii="BIZ UDPゴシック" w:eastAsia="BIZ UDPゴシック" w:hAnsi="BIZ UDPゴシック"/>
          <w:sz w:val="22"/>
          <w:szCs w:val="28"/>
        </w:rPr>
        <w:t>によ</w:t>
      </w:r>
      <w:r w:rsidR="004B29A0" w:rsidRPr="00151C1C">
        <w:rPr>
          <w:rFonts w:ascii="BIZ UDPゴシック" w:eastAsia="BIZ UDPゴシック" w:hAnsi="BIZ UDPゴシック" w:hint="eastAsia"/>
          <w:sz w:val="22"/>
          <w:szCs w:val="28"/>
        </w:rPr>
        <w:t>り双方協議により決定すること</w:t>
      </w:r>
      <w:r w:rsidRPr="00151C1C">
        <w:rPr>
          <w:rFonts w:ascii="BIZ UDPゴシック" w:eastAsia="BIZ UDPゴシック" w:hAnsi="BIZ UDPゴシック" w:hint="eastAsia"/>
          <w:sz w:val="22"/>
          <w:szCs w:val="28"/>
        </w:rPr>
        <w:t>に了解します。</w:t>
      </w:r>
    </w:p>
    <w:p w14:paraId="58FC11E2" w14:textId="77777777" w:rsidR="00834AE4" w:rsidRPr="00151C1C" w:rsidRDefault="00834AE4" w:rsidP="007A03B3">
      <w:pPr>
        <w:ind w:leftChars="100" w:left="686" w:hangingChars="200" w:hanging="444"/>
        <w:rPr>
          <w:rFonts w:ascii="BIZ UDPゴシック" w:eastAsia="BIZ UDPゴシック" w:hAnsi="BIZ UDPゴシック"/>
          <w:sz w:val="22"/>
          <w:szCs w:val="28"/>
        </w:rPr>
      </w:pPr>
      <w:r w:rsidRPr="00151C1C">
        <w:rPr>
          <w:rFonts w:ascii="BIZ UDPゴシック" w:eastAsia="BIZ UDPゴシック" w:hAnsi="BIZ UDPゴシック" w:hint="eastAsia"/>
          <w:sz w:val="22"/>
        </w:rPr>
        <w:t>□　搬入に伴う手続き（道路占用、通行規制等）は申請者で行います。</w:t>
      </w:r>
    </w:p>
    <w:p w14:paraId="5946ED7B" w14:textId="77777777" w:rsidR="007A03B3" w:rsidRPr="00151C1C" w:rsidRDefault="00834AE4" w:rsidP="00A003A0">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9474B7" w:rsidRPr="00151C1C">
        <w:rPr>
          <w:rFonts w:ascii="BIZ UDPゴシック" w:eastAsia="BIZ UDPゴシック" w:hAnsi="BIZ UDPゴシック" w:hint="eastAsia"/>
          <w:sz w:val="22"/>
        </w:rPr>
        <w:t xml:space="preserve">　受入</w:t>
      </w:r>
      <w:r w:rsidR="007A03B3" w:rsidRPr="00151C1C">
        <w:rPr>
          <w:rFonts w:ascii="BIZ UDPゴシック" w:eastAsia="BIZ UDPゴシック" w:hAnsi="BIZ UDPゴシック"/>
          <w:sz w:val="22"/>
        </w:rPr>
        <w:t>土砂は発生した状態で受け入れるものとし、</w:t>
      </w:r>
      <w:r w:rsidR="007A03B3" w:rsidRPr="00151C1C">
        <w:rPr>
          <w:rFonts w:ascii="BIZ UDPゴシック" w:eastAsia="BIZ UDPゴシック" w:hAnsi="BIZ UDPゴシック" w:hint="eastAsia"/>
          <w:sz w:val="22"/>
        </w:rPr>
        <w:t>市</w:t>
      </w:r>
      <w:r w:rsidR="007A03B3" w:rsidRPr="00151C1C">
        <w:rPr>
          <w:rFonts w:ascii="BIZ UDPゴシック" w:eastAsia="BIZ UDPゴシック" w:hAnsi="BIZ UDPゴシック"/>
          <w:sz w:val="22"/>
        </w:rPr>
        <w:t>が行う通常の残土処理の工程</w:t>
      </w:r>
      <w:r w:rsidR="007A03B3" w:rsidRPr="00151C1C">
        <w:rPr>
          <w:rFonts w:ascii="BIZ UDPゴシック" w:eastAsia="BIZ UDPゴシック" w:hAnsi="BIZ UDPゴシック" w:hint="eastAsia"/>
          <w:sz w:val="22"/>
        </w:rPr>
        <w:t>以外の作業（分別等）を求め</w:t>
      </w:r>
      <w:r w:rsidRPr="00151C1C">
        <w:rPr>
          <w:rFonts w:ascii="BIZ UDPゴシック" w:eastAsia="BIZ UDPゴシック" w:hAnsi="BIZ UDPゴシック" w:hint="eastAsia"/>
          <w:sz w:val="22"/>
        </w:rPr>
        <w:t>ません</w:t>
      </w:r>
      <w:r w:rsidR="007A03B3" w:rsidRPr="00151C1C">
        <w:rPr>
          <w:rFonts w:ascii="BIZ UDPゴシック" w:eastAsia="BIZ UDPゴシック" w:hAnsi="BIZ UDPゴシック" w:hint="eastAsia"/>
          <w:sz w:val="22"/>
        </w:rPr>
        <w:t>。</w:t>
      </w:r>
    </w:p>
    <w:p w14:paraId="1111747C" w14:textId="77777777" w:rsidR="007A03B3" w:rsidRPr="00151C1C" w:rsidRDefault="00834AE4" w:rsidP="00A003A0">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受入れ後の土砂は申請者の責任において管理</w:t>
      </w:r>
      <w:r w:rsidR="00A003A0" w:rsidRPr="00151C1C">
        <w:rPr>
          <w:rFonts w:ascii="BIZ UDPゴシック" w:eastAsia="BIZ UDPゴシック" w:hAnsi="BIZ UDPゴシック" w:hint="eastAsia"/>
          <w:sz w:val="22"/>
        </w:rPr>
        <w:t>すること</w:t>
      </w:r>
      <w:r w:rsidR="007A03B3" w:rsidRPr="00151C1C">
        <w:rPr>
          <w:rFonts w:ascii="BIZ UDPゴシック" w:eastAsia="BIZ UDPゴシック" w:hAnsi="BIZ UDPゴシック" w:hint="eastAsia"/>
          <w:sz w:val="22"/>
        </w:rPr>
        <w:t>。土砂の崩落や流失等の事故、</w:t>
      </w:r>
      <w:r w:rsidR="007A03B3" w:rsidRPr="00151C1C">
        <w:rPr>
          <w:rFonts w:ascii="BIZ UDPゴシック" w:eastAsia="BIZ UDPゴシック" w:hAnsi="BIZ UDPゴシック"/>
          <w:sz w:val="22"/>
        </w:rPr>
        <w:t>溢水</w:t>
      </w:r>
      <w:r w:rsidR="007A03B3" w:rsidRPr="00151C1C">
        <w:rPr>
          <w:rFonts w:ascii="BIZ UDPゴシック" w:eastAsia="BIZ UDPゴシック" w:hAnsi="BIZ UDPゴシック" w:hint="eastAsia"/>
          <w:sz w:val="22"/>
        </w:rPr>
        <w:t>や</w:t>
      </w:r>
      <w:r w:rsidR="007A03B3" w:rsidRPr="00151C1C">
        <w:rPr>
          <w:rFonts w:ascii="BIZ UDPゴシック" w:eastAsia="BIZ UDPゴシック" w:hAnsi="BIZ UDPゴシック"/>
          <w:sz w:val="22"/>
        </w:rPr>
        <w:t>汚水による周辺環境への影響</w:t>
      </w:r>
      <w:r w:rsidR="007A03B3" w:rsidRPr="00151C1C">
        <w:rPr>
          <w:rFonts w:ascii="BIZ UDPゴシック" w:eastAsia="BIZ UDPゴシック" w:hAnsi="BIZ UDPゴシック" w:hint="eastAsia"/>
          <w:sz w:val="22"/>
        </w:rPr>
        <w:t>等が発生した</w:t>
      </w:r>
      <w:r w:rsidR="007A03B3" w:rsidRPr="00151C1C">
        <w:rPr>
          <w:rFonts w:ascii="BIZ UDPゴシック" w:eastAsia="BIZ UDPゴシック" w:hAnsi="BIZ UDPゴシック"/>
          <w:sz w:val="22"/>
        </w:rPr>
        <w:t>場合、速や</w:t>
      </w:r>
      <w:r w:rsidR="007A03B3" w:rsidRPr="00151C1C">
        <w:rPr>
          <w:rFonts w:ascii="BIZ UDPゴシック" w:eastAsia="BIZ UDPゴシック" w:hAnsi="BIZ UDPゴシック" w:hint="eastAsia"/>
          <w:sz w:val="22"/>
        </w:rPr>
        <w:t>かに対策を行うとともに、関係機関に</w:t>
      </w:r>
      <w:r w:rsidR="00A003A0" w:rsidRPr="00151C1C">
        <w:rPr>
          <w:rFonts w:ascii="BIZ UDPゴシック" w:eastAsia="BIZ UDPゴシック" w:hAnsi="BIZ UDPゴシック" w:hint="eastAsia"/>
          <w:sz w:val="22"/>
        </w:rPr>
        <w:t>申請者自ら</w:t>
      </w:r>
      <w:r w:rsidR="007A03B3" w:rsidRPr="00151C1C">
        <w:rPr>
          <w:rFonts w:ascii="BIZ UDPゴシック" w:eastAsia="BIZ UDPゴシック" w:hAnsi="BIZ UDPゴシック" w:hint="eastAsia"/>
          <w:sz w:val="22"/>
        </w:rPr>
        <w:t>連絡</w:t>
      </w:r>
      <w:r w:rsidRPr="00151C1C">
        <w:rPr>
          <w:rFonts w:ascii="BIZ UDPゴシック" w:eastAsia="BIZ UDPゴシック" w:hAnsi="BIZ UDPゴシック" w:hint="eastAsia"/>
          <w:sz w:val="22"/>
        </w:rPr>
        <w:t>します</w:t>
      </w:r>
      <w:r w:rsidR="007A03B3" w:rsidRPr="00151C1C">
        <w:rPr>
          <w:rFonts w:ascii="BIZ UDPゴシック" w:eastAsia="BIZ UDPゴシック" w:hAnsi="BIZ UDPゴシック" w:hint="eastAsia"/>
          <w:sz w:val="22"/>
        </w:rPr>
        <w:t>。</w:t>
      </w:r>
    </w:p>
    <w:p w14:paraId="65AE62A1" w14:textId="77777777" w:rsidR="007A03B3" w:rsidRPr="00151C1C" w:rsidRDefault="00834AE4" w:rsidP="00A003A0">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w:t>
      </w:r>
      <w:r w:rsidR="007A03B3" w:rsidRPr="00151C1C">
        <w:rPr>
          <w:rFonts w:ascii="BIZ UDPゴシック" w:eastAsia="BIZ UDPゴシック" w:hAnsi="BIZ UDPゴシック"/>
          <w:sz w:val="22"/>
        </w:rPr>
        <w:t>建設発生土</w:t>
      </w:r>
      <w:r w:rsidR="007A03B3" w:rsidRPr="00151C1C">
        <w:rPr>
          <w:rFonts w:ascii="BIZ UDPゴシック" w:eastAsia="BIZ UDPゴシック" w:hAnsi="BIZ UDPゴシック" w:hint="eastAsia"/>
          <w:sz w:val="22"/>
        </w:rPr>
        <w:t>の受入れ</w:t>
      </w:r>
      <w:r w:rsidR="007A03B3" w:rsidRPr="00151C1C">
        <w:rPr>
          <w:rFonts w:ascii="BIZ UDPゴシック" w:eastAsia="BIZ UDPゴシック" w:hAnsi="BIZ UDPゴシック"/>
          <w:sz w:val="22"/>
        </w:rPr>
        <w:t>による</w:t>
      </w:r>
      <w:r w:rsidR="007A03B3" w:rsidRPr="00151C1C">
        <w:rPr>
          <w:rFonts w:ascii="BIZ UDPゴシック" w:eastAsia="BIZ UDPゴシック" w:hAnsi="BIZ UDPゴシック" w:hint="eastAsia"/>
          <w:sz w:val="22"/>
        </w:rPr>
        <w:t>周辺住民等からの</w:t>
      </w:r>
      <w:r w:rsidR="007A03B3" w:rsidRPr="00151C1C">
        <w:rPr>
          <w:rFonts w:ascii="BIZ UDPゴシック" w:eastAsia="BIZ UDPゴシック" w:hAnsi="BIZ UDPゴシック"/>
          <w:sz w:val="22"/>
        </w:rPr>
        <w:t>苦情</w:t>
      </w:r>
      <w:r w:rsidRPr="00151C1C">
        <w:rPr>
          <w:rFonts w:ascii="BIZ UDPゴシック" w:eastAsia="BIZ UDPゴシック" w:hAnsi="BIZ UDPゴシック" w:hint="eastAsia"/>
          <w:sz w:val="22"/>
        </w:rPr>
        <w:t>及びトラブル等</w:t>
      </w:r>
      <w:r w:rsidR="007A03B3" w:rsidRPr="00151C1C">
        <w:rPr>
          <w:rFonts w:ascii="BIZ UDPゴシック" w:eastAsia="BIZ UDPゴシック" w:hAnsi="BIZ UDPゴシック" w:hint="eastAsia"/>
          <w:sz w:val="22"/>
        </w:rPr>
        <w:t>について</w:t>
      </w:r>
      <w:r w:rsidR="007A03B3" w:rsidRPr="00151C1C">
        <w:rPr>
          <w:rFonts w:ascii="BIZ UDPゴシック" w:eastAsia="BIZ UDPゴシック" w:hAnsi="BIZ UDPゴシック"/>
          <w:sz w:val="22"/>
        </w:rPr>
        <w:t>は</w:t>
      </w:r>
      <w:r w:rsidR="007A03B3" w:rsidRPr="00151C1C">
        <w:rPr>
          <w:rFonts w:ascii="BIZ UDPゴシック" w:eastAsia="BIZ UDPゴシック" w:hAnsi="BIZ UDPゴシック" w:hint="eastAsia"/>
          <w:sz w:val="22"/>
        </w:rPr>
        <w:t>、申請者</w:t>
      </w:r>
      <w:r w:rsidR="007A03B3" w:rsidRPr="00151C1C">
        <w:rPr>
          <w:rFonts w:ascii="BIZ UDPゴシック" w:eastAsia="BIZ UDPゴシック" w:hAnsi="BIZ UDPゴシック"/>
          <w:sz w:val="22"/>
        </w:rPr>
        <w:t>の責任</w:t>
      </w:r>
      <w:r w:rsidR="007A03B3" w:rsidRPr="00151C1C">
        <w:rPr>
          <w:rFonts w:ascii="BIZ UDPゴシック" w:eastAsia="BIZ UDPゴシック" w:hAnsi="BIZ UDPゴシック" w:hint="eastAsia"/>
          <w:sz w:val="22"/>
        </w:rPr>
        <w:t>において対応</w:t>
      </w:r>
      <w:r w:rsidRPr="00151C1C">
        <w:rPr>
          <w:rFonts w:ascii="BIZ UDPゴシック" w:eastAsia="BIZ UDPゴシック" w:hAnsi="BIZ UDPゴシック" w:hint="eastAsia"/>
          <w:sz w:val="22"/>
        </w:rPr>
        <w:t>します</w:t>
      </w:r>
      <w:r w:rsidR="007A03B3" w:rsidRPr="00151C1C">
        <w:rPr>
          <w:rFonts w:ascii="BIZ UDPゴシック" w:eastAsia="BIZ UDPゴシック" w:hAnsi="BIZ UDPゴシック" w:hint="eastAsia"/>
          <w:sz w:val="22"/>
        </w:rPr>
        <w:t>。</w:t>
      </w:r>
    </w:p>
    <w:p w14:paraId="6E0AB36C" w14:textId="77777777" w:rsidR="007A03B3" w:rsidRPr="00151C1C" w:rsidRDefault="00834AE4" w:rsidP="007A03B3">
      <w:pPr>
        <w:ind w:leftChars="100" w:left="242"/>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w:t>
      </w:r>
      <w:r w:rsidR="007A03B3" w:rsidRPr="00151C1C">
        <w:rPr>
          <w:rFonts w:ascii="BIZ UDPゴシック" w:eastAsia="BIZ UDPゴシック" w:hAnsi="BIZ UDPゴシック"/>
          <w:sz w:val="22"/>
        </w:rPr>
        <w:t>建設発生土の受入れに</w:t>
      </w:r>
      <w:r w:rsidR="007A03B3" w:rsidRPr="00151C1C">
        <w:rPr>
          <w:rFonts w:ascii="BIZ UDPゴシック" w:eastAsia="BIZ UDPゴシック" w:hAnsi="BIZ UDPゴシック" w:hint="eastAsia"/>
          <w:sz w:val="22"/>
        </w:rPr>
        <w:t>より必要となる</w:t>
      </w:r>
      <w:r w:rsidR="007A03B3" w:rsidRPr="00151C1C">
        <w:rPr>
          <w:rFonts w:ascii="BIZ UDPゴシック" w:eastAsia="BIZ UDPゴシック" w:hAnsi="BIZ UDPゴシック"/>
          <w:sz w:val="22"/>
        </w:rPr>
        <w:t>関係法令等への対応</w:t>
      </w:r>
      <w:r w:rsidR="007A03B3" w:rsidRPr="00151C1C">
        <w:rPr>
          <w:rFonts w:ascii="BIZ UDPゴシック" w:eastAsia="BIZ UDPゴシック" w:hAnsi="BIZ UDPゴシック" w:hint="eastAsia"/>
          <w:sz w:val="22"/>
        </w:rPr>
        <w:t>について</w:t>
      </w:r>
      <w:r w:rsidR="007A03B3" w:rsidRPr="00151C1C">
        <w:rPr>
          <w:rFonts w:ascii="BIZ UDPゴシック" w:eastAsia="BIZ UDPゴシック" w:hAnsi="BIZ UDPゴシック"/>
          <w:sz w:val="22"/>
        </w:rPr>
        <w:t>は</w:t>
      </w:r>
      <w:r w:rsidR="007A03B3"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sz w:val="22"/>
        </w:rPr>
        <w:t>申請者が行</w:t>
      </w:r>
      <w:r w:rsidRPr="00151C1C">
        <w:rPr>
          <w:rFonts w:ascii="BIZ UDPゴシック" w:eastAsia="BIZ UDPゴシック" w:hAnsi="BIZ UDPゴシック" w:hint="eastAsia"/>
          <w:sz w:val="22"/>
        </w:rPr>
        <w:t>います</w:t>
      </w:r>
      <w:r w:rsidR="00A003A0" w:rsidRPr="00151C1C">
        <w:rPr>
          <w:rFonts w:ascii="BIZ UDPゴシック" w:eastAsia="BIZ UDPゴシック" w:hAnsi="BIZ UDPゴシック" w:hint="eastAsia"/>
          <w:sz w:val="22"/>
        </w:rPr>
        <w:t>。</w:t>
      </w:r>
    </w:p>
    <w:p w14:paraId="2B921685" w14:textId="77777777" w:rsidR="007A03B3" w:rsidRPr="00151C1C" w:rsidRDefault="00834AE4" w:rsidP="00A003A0">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申請者と受入地の土地所有者が異なる場合、申請者が土地所有者に対してその旨を守らせ</w:t>
      </w:r>
      <w:r w:rsidRPr="00151C1C">
        <w:rPr>
          <w:rFonts w:ascii="BIZ UDPゴシック" w:eastAsia="BIZ UDPゴシック" w:hAnsi="BIZ UDPゴシック" w:hint="eastAsia"/>
          <w:sz w:val="22"/>
        </w:rPr>
        <w:t>ます</w:t>
      </w:r>
      <w:r w:rsidR="00A003A0" w:rsidRPr="00151C1C">
        <w:rPr>
          <w:rFonts w:ascii="BIZ UDPゴシック" w:eastAsia="BIZ UDPゴシック" w:hAnsi="BIZ UDPゴシック" w:hint="eastAsia"/>
          <w:sz w:val="22"/>
        </w:rPr>
        <w:t>。</w:t>
      </w:r>
    </w:p>
    <w:p w14:paraId="1E76AF88" w14:textId="77777777" w:rsidR="007A03B3" w:rsidRPr="00151C1C" w:rsidRDefault="00834AE4" w:rsidP="00A003A0">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w:t>
      </w:r>
      <w:r w:rsidR="007A03B3" w:rsidRPr="00151C1C">
        <w:rPr>
          <w:rFonts w:ascii="BIZ UDPゴシック" w:eastAsia="BIZ UDPゴシック" w:hAnsi="BIZ UDPゴシック"/>
          <w:sz w:val="22"/>
        </w:rPr>
        <w:t>申請内容に変更</w:t>
      </w:r>
      <w:r w:rsidR="007A03B3" w:rsidRPr="00151C1C">
        <w:rPr>
          <w:rFonts w:ascii="BIZ UDPゴシック" w:eastAsia="BIZ UDPゴシック" w:hAnsi="BIZ UDPゴシック" w:hint="eastAsia"/>
          <w:sz w:val="22"/>
        </w:rPr>
        <w:t>又は廃止の事由が生じた</w:t>
      </w:r>
      <w:r w:rsidR="007A03B3" w:rsidRPr="00151C1C">
        <w:rPr>
          <w:rFonts w:ascii="BIZ UDPゴシック" w:eastAsia="BIZ UDPゴシック" w:hAnsi="BIZ UDPゴシック"/>
          <w:sz w:val="22"/>
        </w:rPr>
        <w:t>場合、</w:t>
      </w:r>
      <w:r w:rsidR="007A03B3" w:rsidRPr="00151C1C">
        <w:rPr>
          <w:rFonts w:ascii="BIZ UDPゴシック" w:eastAsia="BIZ UDPゴシック" w:hAnsi="BIZ UDPゴシック" w:hint="eastAsia"/>
          <w:sz w:val="22"/>
        </w:rPr>
        <w:t>要領</w:t>
      </w:r>
      <w:r w:rsidR="007A03B3" w:rsidRPr="00151C1C">
        <w:rPr>
          <w:rFonts w:ascii="BIZ UDPゴシック" w:eastAsia="BIZ UDPゴシック" w:hAnsi="BIZ UDPゴシック"/>
          <w:sz w:val="22"/>
        </w:rPr>
        <w:t>に従い</w:t>
      </w:r>
      <w:r w:rsidR="007A03B3" w:rsidRPr="00151C1C">
        <w:rPr>
          <w:rFonts w:ascii="BIZ UDPゴシック" w:eastAsia="BIZ UDPゴシック" w:hAnsi="BIZ UDPゴシック" w:hint="eastAsia"/>
          <w:sz w:val="22"/>
        </w:rPr>
        <w:t>速やかに定められた手続き</w:t>
      </w:r>
      <w:r w:rsidR="007A03B3" w:rsidRPr="00151C1C">
        <w:rPr>
          <w:rFonts w:ascii="BIZ UDPゴシック" w:eastAsia="BIZ UDPゴシック" w:hAnsi="BIZ UDPゴシック"/>
          <w:sz w:val="22"/>
        </w:rPr>
        <w:t>を行</w:t>
      </w:r>
      <w:r w:rsidRPr="00151C1C">
        <w:rPr>
          <w:rFonts w:ascii="BIZ UDPゴシック" w:eastAsia="BIZ UDPゴシック" w:hAnsi="BIZ UDPゴシック" w:hint="eastAsia"/>
          <w:sz w:val="22"/>
        </w:rPr>
        <w:t>います</w:t>
      </w:r>
      <w:r w:rsidR="007A03B3" w:rsidRPr="00151C1C">
        <w:rPr>
          <w:rFonts w:ascii="BIZ UDPゴシック" w:eastAsia="BIZ UDPゴシック" w:hAnsi="BIZ UDPゴシック"/>
          <w:sz w:val="22"/>
        </w:rPr>
        <w:t>。</w:t>
      </w:r>
    </w:p>
    <w:p w14:paraId="4A38A542" w14:textId="77777777" w:rsidR="004B29A0" w:rsidRPr="00151C1C" w:rsidRDefault="00834AE4" w:rsidP="00A003A0">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4B29A0" w:rsidRPr="00151C1C">
        <w:rPr>
          <w:rFonts w:ascii="BIZ UDPゴシック" w:eastAsia="BIZ UDPゴシック" w:hAnsi="BIZ UDPゴシック" w:hint="eastAsia"/>
          <w:sz w:val="22"/>
        </w:rPr>
        <w:t xml:space="preserve">　各々の作業に起因して発生した損害については、各々が責任をもって処理</w:t>
      </w:r>
      <w:r w:rsidRPr="00151C1C">
        <w:rPr>
          <w:rFonts w:ascii="BIZ UDPゴシック" w:eastAsia="BIZ UDPゴシック" w:hAnsi="BIZ UDPゴシック" w:hint="eastAsia"/>
          <w:sz w:val="22"/>
        </w:rPr>
        <w:t>します</w:t>
      </w:r>
      <w:r w:rsidR="004B29A0" w:rsidRPr="00151C1C">
        <w:rPr>
          <w:rFonts w:ascii="BIZ UDPゴシック" w:eastAsia="BIZ UDPゴシック" w:hAnsi="BIZ UDPゴシック" w:hint="eastAsia"/>
          <w:sz w:val="22"/>
        </w:rPr>
        <w:t>。</w:t>
      </w:r>
    </w:p>
    <w:p w14:paraId="7A28BF4C" w14:textId="77777777" w:rsidR="007A03B3" w:rsidRPr="00151C1C" w:rsidRDefault="00834AE4" w:rsidP="00A003A0">
      <w:pPr>
        <w:ind w:leftChars="100" w:left="686" w:hangingChars="200" w:hanging="444"/>
        <w:rPr>
          <w:rFonts w:ascii="BIZ UDPゴシック" w:eastAsia="BIZ UDPゴシック" w:hAnsi="BIZ UDPゴシック"/>
          <w:sz w:val="22"/>
        </w:rPr>
      </w:pPr>
      <w:r w:rsidRPr="00151C1C">
        <w:rPr>
          <w:rFonts w:ascii="BIZ UDPゴシック" w:eastAsia="BIZ UDPゴシック" w:hAnsi="BIZ UDPゴシック" w:hint="eastAsia"/>
          <w:sz w:val="22"/>
        </w:rPr>
        <w:t>□</w:t>
      </w:r>
      <w:r w:rsidR="007A03B3" w:rsidRPr="00151C1C">
        <w:rPr>
          <w:rFonts w:ascii="BIZ UDPゴシック" w:eastAsia="BIZ UDPゴシック" w:hAnsi="BIZ UDPゴシック" w:hint="eastAsia"/>
          <w:sz w:val="22"/>
        </w:rPr>
        <w:t xml:space="preserve">　</w:t>
      </w:r>
      <w:r w:rsidR="007A03B3" w:rsidRPr="00151C1C">
        <w:rPr>
          <w:rFonts w:ascii="BIZ UDPゴシック" w:eastAsia="BIZ UDPゴシック" w:hAnsi="BIZ UDPゴシック"/>
          <w:sz w:val="22"/>
        </w:rPr>
        <w:t>上記の事項</w:t>
      </w:r>
      <w:r w:rsidR="007A03B3" w:rsidRPr="00151C1C">
        <w:rPr>
          <w:rFonts w:ascii="BIZ UDPゴシック" w:eastAsia="BIZ UDPゴシック" w:hAnsi="BIZ UDPゴシック" w:hint="eastAsia"/>
          <w:sz w:val="22"/>
        </w:rPr>
        <w:t>が守られない又は事実との相違が判明したこと</w:t>
      </w:r>
      <w:r w:rsidR="007A03B3" w:rsidRPr="00151C1C">
        <w:rPr>
          <w:rFonts w:ascii="BIZ UDPゴシック" w:eastAsia="BIZ UDPゴシック" w:hAnsi="BIZ UDPゴシック"/>
          <w:sz w:val="22"/>
        </w:rPr>
        <w:t>を理由に</w:t>
      </w:r>
      <w:r w:rsidR="007A03B3" w:rsidRPr="00151C1C">
        <w:rPr>
          <w:rFonts w:ascii="BIZ UDPゴシック" w:eastAsia="BIZ UDPゴシック" w:hAnsi="BIZ UDPゴシック" w:hint="eastAsia"/>
          <w:sz w:val="22"/>
        </w:rPr>
        <w:t>市</w:t>
      </w:r>
      <w:r w:rsidR="007A03B3" w:rsidRPr="00151C1C">
        <w:rPr>
          <w:rFonts w:ascii="BIZ UDPゴシック" w:eastAsia="BIZ UDPゴシック" w:hAnsi="BIZ UDPゴシック"/>
          <w:sz w:val="22"/>
        </w:rPr>
        <w:t>が</w:t>
      </w:r>
      <w:r w:rsidR="007A03B3" w:rsidRPr="00151C1C">
        <w:rPr>
          <w:rFonts w:ascii="BIZ UDPゴシック" w:eastAsia="BIZ UDPゴシック" w:hAnsi="BIZ UDPゴシック" w:hint="eastAsia"/>
          <w:sz w:val="22"/>
        </w:rPr>
        <w:t>行う一切の措置について、</w:t>
      </w:r>
      <w:r w:rsidR="007A03B3" w:rsidRPr="00151C1C">
        <w:rPr>
          <w:rFonts w:ascii="BIZ UDPゴシック" w:eastAsia="BIZ UDPゴシック" w:hAnsi="BIZ UDPゴシック"/>
          <w:sz w:val="22"/>
        </w:rPr>
        <w:t>異議</w:t>
      </w:r>
      <w:r w:rsidR="007A03B3" w:rsidRPr="00151C1C">
        <w:rPr>
          <w:rFonts w:ascii="BIZ UDPゴシック" w:eastAsia="BIZ UDPゴシック" w:hAnsi="BIZ UDPゴシック" w:hint="eastAsia"/>
          <w:sz w:val="22"/>
        </w:rPr>
        <w:t>を</w:t>
      </w:r>
      <w:r w:rsidR="00A003A0" w:rsidRPr="00151C1C">
        <w:rPr>
          <w:rFonts w:ascii="BIZ UDPゴシック" w:eastAsia="BIZ UDPゴシック" w:hAnsi="BIZ UDPゴシック" w:hint="eastAsia"/>
          <w:sz w:val="22"/>
        </w:rPr>
        <w:t>申し</w:t>
      </w:r>
      <w:r w:rsidRPr="00151C1C">
        <w:rPr>
          <w:rFonts w:ascii="BIZ UDPゴシック" w:eastAsia="BIZ UDPゴシック" w:hAnsi="BIZ UDPゴシック" w:hint="eastAsia"/>
          <w:sz w:val="22"/>
        </w:rPr>
        <w:t>出ません</w:t>
      </w:r>
      <w:r w:rsidR="007A03B3" w:rsidRPr="00151C1C">
        <w:rPr>
          <w:rFonts w:ascii="BIZ UDPゴシック" w:eastAsia="BIZ UDPゴシック" w:hAnsi="BIZ UDPゴシック" w:hint="eastAsia"/>
          <w:sz w:val="22"/>
        </w:rPr>
        <w:t>。</w:t>
      </w:r>
    </w:p>
    <w:p w14:paraId="083FBD26" w14:textId="77777777" w:rsidR="007A03B3" w:rsidRPr="00151C1C" w:rsidRDefault="00A003A0" w:rsidP="007A03B3">
      <w:pPr>
        <w:adjustRightInd/>
        <w:rPr>
          <w:rFonts w:ascii="BIZ UDPゴシック" w:eastAsia="BIZ UDPゴシック" w:hAnsi="BIZ UDPゴシック"/>
          <w:sz w:val="21"/>
        </w:rPr>
      </w:pPr>
      <w:r w:rsidRPr="00151C1C">
        <w:rPr>
          <w:rFonts w:ascii="BIZ UDPゴシック" w:eastAsia="BIZ UDPゴシック" w:hAnsi="BIZ UDPゴシック" w:hint="eastAsia"/>
          <w:sz w:val="21"/>
        </w:rPr>
        <w:t xml:space="preserve">　</w:t>
      </w:r>
    </w:p>
    <w:p w14:paraId="10481C12" w14:textId="77777777" w:rsidR="009474B7" w:rsidRPr="00151C1C" w:rsidRDefault="009474B7" w:rsidP="007A03B3">
      <w:pPr>
        <w:adjustRightInd/>
        <w:rPr>
          <w:rFonts w:ascii="BIZ UDPゴシック" w:eastAsia="BIZ UDPゴシック" w:hAnsi="BIZ UDPゴシック"/>
          <w:sz w:val="21"/>
        </w:rPr>
      </w:pPr>
    </w:p>
    <w:p w14:paraId="39699A08" w14:textId="77777777" w:rsidR="00834AE4" w:rsidRPr="00151C1C" w:rsidRDefault="00A17D6D" w:rsidP="007A03B3">
      <w:pPr>
        <w:adjustRightInd/>
        <w:rPr>
          <w:rFonts w:ascii="BIZ UDPゴシック" w:eastAsia="BIZ UDPゴシック" w:hAnsi="BIZ UDPゴシック"/>
          <w:sz w:val="21"/>
        </w:rPr>
      </w:pPr>
      <w:r w:rsidRPr="00151C1C">
        <w:rPr>
          <w:rFonts w:ascii="BIZ UDPゴシック" w:eastAsia="BIZ UDPゴシック" w:hAnsi="BIZ UDPゴシック"/>
          <w:noProof/>
          <w:sz w:val="20"/>
          <w:szCs w:val="20"/>
        </w:rPr>
        <mc:AlternateContent>
          <mc:Choice Requires="wps">
            <w:drawing>
              <wp:anchor distT="45720" distB="45720" distL="114300" distR="114300" simplePos="0" relativeHeight="251663360" behindDoc="0" locked="0" layoutInCell="1" allowOverlap="1" wp14:anchorId="2C81FAB6" wp14:editId="117BDCAE">
                <wp:simplePos x="0" y="0"/>
                <wp:positionH relativeFrom="column">
                  <wp:posOffset>5610225</wp:posOffset>
                </wp:positionH>
                <wp:positionV relativeFrom="paragraph">
                  <wp:posOffset>165735</wp:posOffset>
                </wp:positionV>
                <wp:extent cx="393065" cy="307975"/>
                <wp:effectExtent l="0" t="0" r="698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07975"/>
                        </a:xfrm>
                        <a:prstGeom prst="rect">
                          <a:avLst/>
                        </a:prstGeom>
                        <a:solidFill>
                          <a:srgbClr val="FFFFFF"/>
                        </a:solidFill>
                        <a:ln w="9525">
                          <a:noFill/>
                          <a:miter lim="800000"/>
                          <a:headEnd/>
                          <a:tailEnd/>
                        </a:ln>
                      </wps:spPr>
                      <wps:txbx>
                        <w:txbxContent>
                          <w:p w14:paraId="221E5F39" w14:textId="77777777" w:rsidR="00A17D6D" w:rsidRDefault="00A17D6D" w:rsidP="00A17D6D">
                            <w:pPr>
                              <w:wordWrap w:val="0"/>
                              <w:ind w:right="848"/>
                            </w:pPr>
                            <w:r w:rsidRPr="001E0D8A">
                              <w:rPr>
                                <w:rFonts w:ascii="ＭＳ 明朝" w:hAnsi="ＭＳ 明朝"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5164E" id="_x0000_s1028" type="#_x0000_t202" style="position:absolute;left:0;text-align:left;margin-left:441.75pt;margin-top:13.05pt;width:30.95pt;height:2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" stroked="f">
                <v:textbox>
                  <w:txbxContent>
                    <w:p w:rsidR="00A17D6D" w:rsidRDefault="00A17D6D" w:rsidP="00A17D6D">
                      <w:pPr>
                        <w:wordWrap w:val="0"/>
                        <w:ind w:right="848"/>
                      </w:pPr>
                      <w:r w:rsidRPr="001E0D8A">
                        <w:rPr>
                          <w:rFonts w:ascii="ＭＳ 明朝" w:hAnsi="ＭＳ 明朝" w:hint="eastAsia"/>
                        </w:rPr>
                        <w:t>㊞</w:t>
                      </w:r>
                    </w:p>
                  </w:txbxContent>
                </v:textbox>
                <w10:wrap type="square"/>
              </v:shape>
            </w:pict>
          </mc:Fallback>
        </mc:AlternateContent>
      </w:r>
    </w:p>
    <w:p w14:paraId="2347074A" w14:textId="77777777" w:rsidR="00834AE4" w:rsidRPr="00151C1C" w:rsidRDefault="00A17D6D" w:rsidP="00A17D6D">
      <w:pPr>
        <w:wordWrap w:val="0"/>
        <w:ind w:left="210" w:right="848"/>
        <w:jc w:val="center"/>
        <w:rPr>
          <w:rFonts w:ascii="BIZ UDPゴシック" w:eastAsia="BIZ UDPゴシック" w:hAnsi="BIZ UDPゴシック"/>
        </w:rPr>
      </w:pPr>
      <w:r w:rsidRPr="00151C1C">
        <w:rPr>
          <w:rFonts w:ascii="BIZ UDPゴシック" w:eastAsia="BIZ UDPゴシック" w:hAnsi="BIZ UDPゴシック" w:hint="eastAsia"/>
          <w:sz w:val="21"/>
        </w:rPr>
        <w:t xml:space="preserve">　　　　　　　　　　　　　</w:t>
      </w:r>
      <w:r w:rsidR="00834AE4" w:rsidRPr="00151C1C">
        <w:rPr>
          <w:rFonts w:ascii="BIZ UDPゴシック" w:eastAsia="BIZ UDPゴシック" w:hAnsi="BIZ UDPゴシック" w:hint="eastAsia"/>
          <w:sz w:val="21"/>
        </w:rPr>
        <w:t xml:space="preserve">　　</w:t>
      </w:r>
      <w:r w:rsidRPr="00151C1C">
        <w:rPr>
          <w:rFonts w:ascii="BIZ UDPゴシック" w:eastAsia="BIZ UDPゴシック" w:hAnsi="BIZ UDPゴシック" w:hint="eastAsia"/>
          <w:sz w:val="21"/>
        </w:rPr>
        <w:t xml:space="preserve">　　　</w:t>
      </w:r>
      <w:r w:rsidR="00834AE4" w:rsidRPr="00151C1C">
        <w:rPr>
          <w:rFonts w:ascii="BIZ UDPゴシック" w:eastAsia="BIZ UDPゴシック" w:hAnsi="BIZ UDPゴシック" w:hint="eastAsia"/>
        </w:rPr>
        <w:t xml:space="preserve">氏　</w:t>
      </w:r>
      <w:r w:rsidR="00834AE4" w:rsidRPr="00151C1C">
        <w:rPr>
          <w:rFonts w:ascii="BIZ UDPゴシック" w:eastAsia="BIZ UDPゴシック" w:hAnsi="BIZ UDPゴシック"/>
        </w:rPr>
        <w:t>名</w:t>
      </w:r>
      <w:r w:rsidR="00834AE4" w:rsidRPr="00151C1C">
        <w:rPr>
          <w:rFonts w:ascii="BIZ UDPゴシック" w:eastAsia="BIZ UDPゴシック" w:hAnsi="BIZ UDPゴシック" w:hint="eastAsia"/>
        </w:rPr>
        <w:t xml:space="preserve">　　　</w:t>
      </w:r>
      <w:r w:rsidRPr="00151C1C">
        <w:rPr>
          <w:rFonts w:ascii="BIZ UDPゴシック" w:eastAsia="BIZ UDPゴシック" w:hAnsi="BIZ UDPゴシック" w:hint="eastAsia"/>
        </w:rPr>
        <w:t xml:space="preserve">　　　　　</w:t>
      </w:r>
      <w:r w:rsidR="00834AE4" w:rsidRPr="00151C1C">
        <w:rPr>
          <w:rFonts w:ascii="BIZ UDPゴシック" w:eastAsia="BIZ UDPゴシック" w:hAnsi="BIZ UDPゴシック" w:hint="eastAsia"/>
        </w:rPr>
        <w:t xml:space="preserve">　　</w:t>
      </w:r>
      <w:r w:rsidRPr="00151C1C">
        <w:rPr>
          <w:rFonts w:ascii="BIZ UDPゴシック" w:eastAsia="BIZ UDPゴシック" w:hAnsi="BIZ UDPゴシック" w:hint="eastAsia"/>
        </w:rPr>
        <w:t xml:space="preserve">　　　　　</w:t>
      </w:r>
    </w:p>
    <w:p w14:paraId="76EF6850" w14:textId="77777777" w:rsidR="00834AE4" w:rsidRPr="00151C1C" w:rsidRDefault="00834AE4" w:rsidP="007A03B3">
      <w:pPr>
        <w:adjustRightInd/>
        <w:rPr>
          <w:rFonts w:ascii="BIZ UDPゴシック" w:eastAsia="BIZ UDPゴシック" w:hAnsi="BIZ UDPゴシック"/>
          <w:sz w:val="21"/>
        </w:rPr>
      </w:pPr>
    </w:p>
    <w:sectPr w:rsidR="00834AE4" w:rsidRPr="00151C1C" w:rsidSect="00C618B6">
      <w:footerReference w:type="default" r:id="rId6"/>
      <w:type w:val="continuous"/>
      <w:pgSz w:w="11906" w:h="16838"/>
      <w:pgMar w:top="1440" w:right="1080" w:bottom="1440" w:left="108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3A71" w14:textId="77777777" w:rsidR="005D0F12" w:rsidRDefault="005D0F12" w:rsidP="00D43CE4">
      <w:r>
        <w:separator/>
      </w:r>
    </w:p>
  </w:endnote>
  <w:endnote w:type="continuationSeparator" w:id="0">
    <w:p w14:paraId="09AA1CDC" w14:textId="77777777" w:rsidR="005D0F12" w:rsidRDefault="005D0F12" w:rsidP="00D4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38B" w14:textId="77777777" w:rsidR="00755917" w:rsidRDefault="00755917">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B819" w14:textId="77777777" w:rsidR="005D0F12" w:rsidRDefault="005D0F12">
      <w:r>
        <w:rPr>
          <w:rFonts w:ascii="ＭＳ 明朝" w:cs="Times New Roman"/>
          <w:color w:val="auto"/>
          <w:sz w:val="2"/>
          <w:szCs w:val="2"/>
        </w:rPr>
        <w:continuationSeparator/>
      </w:r>
    </w:p>
  </w:footnote>
  <w:footnote w:type="continuationSeparator" w:id="0">
    <w:p w14:paraId="386605DB" w14:textId="77777777" w:rsidR="005D0F12" w:rsidRDefault="005D0F12" w:rsidP="00D43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hyphenationZone w:val="0"/>
  <w:drawingGridHorizontalSpacing w:val="12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17"/>
    <w:rsid w:val="000359D8"/>
    <w:rsid w:val="000A4171"/>
    <w:rsid w:val="000A4F0B"/>
    <w:rsid w:val="000A7D12"/>
    <w:rsid w:val="000F264E"/>
    <w:rsid w:val="0013173F"/>
    <w:rsid w:val="00151C1C"/>
    <w:rsid w:val="00156774"/>
    <w:rsid w:val="001626F9"/>
    <w:rsid w:val="001A0F09"/>
    <w:rsid w:val="001B7F6B"/>
    <w:rsid w:val="00236E02"/>
    <w:rsid w:val="00241AD9"/>
    <w:rsid w:val="0025778B"/>
    <w:rsid w:val="00264CAC"/>
    <w:rsid w:val="002D30D6"/>
    <w:rsid w:val="003068C6"/>
    <w:rsid w:val="0031441D"/>
    <w:rsid w:val="00381E64"/>
    <w:rsid w:val="003E32F6"/>
    <w:rsid w:val="003F2B83"/>
    <w:rsid w:val="00424B74"/>
    <w:rsid w:val="004A2365"/>
    <w:rsid w:val="004B29A0"/>
    <w:rsid w:val="004E0D0F"/>
    <w:rsid w:val="004E1016"/>
    <w:rsid w:val="00503358"/>
    <w:rsid w:val="00525170"/>
    <w:rsid w:val="005C4379"/>
    <w:rsid w:val="005D0F12"/>
    <w:rsid w:val="00603141"/>
    <w:rsid w:val="006476CE"/>
    <w:rsid w:val="00677EFF"/>
    <w:rsid w:val="00695F15"/>
    <w:rsid w:val="006E1EB0"/>
    <w:rsid w:val="00755917"/>
    <w:rsid w:val="007A03B3"/>
    <w:rsid w:val="007B0BC5"/>
    <w:rsid w:val="00834AE4"/>
    <w:rsid w:val="008837CD"/>
    <w:rsid w:val="008B0715"/>
    <w:rsid w:val="008C1230"/>
    <w:rsid w:val="008C2755"/>
    <w:rsid w:val="008C76F3"/>
    <w:rsid w:val="008D247C"/>
    <w:rsid w:val="008D7D35"/>
    <w:rsid w:val="009474B7"/>
    <w:rsid w:val="009801ED"/>
    <w:rsid w:val="009B0149"/>
    <w:rsid w:val="009C1DED"/>
    <w:rsid w:val="009E2C23"/>
    <w:rsid w:val="00A003A0"/>
    <w:rsid w:val="00A17D6D"/>
    <w:rsid w:val="00A2422B"/>
    <w:rsid w:val="00A558F1"/>
    <w:rsid w:val="00AB10E0"/>
    <w:rsid w:val="00AF26CD"/>
    <w:rsid w:val="00B10EC8"/>
    <w:rsid w:val="00B813A5"/>
    <w:rsid w:val="00BA5EA9"/>
    <w:rsid w:val="00BC4A2A"/>
    <w:rsid w:val="00BF2ADC"/>
    <w:rsid w:val="00C618B6"/>
    <w:rsid w:val="00C65EC6"/>
    <w:rsid w:val="00C7761A"/>
    <w:rsid w:val="00C955B8"/>
    <w:rsid w:val="00CC1A26"/>
    <w:rsid w:val="00D10AA1"/>
    <w:rsid w:val="00D17CC1"/>
    <w:rsid w:val="00D43CE4"/>
    <w:rsid w:val="00D551CB"/>
    <w:rsid w:val="00DD0FA9"/>
    <w:rsid w:val="00DE4DBB"/>
    <w:rsid w:val="00DF3397"/>
    <w:rsid w:val="00DF4525"/>
    <w:rsid w:val="00E45B03"/>
    <w:rsid w:val="00E90BCF"/>
    <w:rsid w:val="00F028A6"/>
    <w:rsid w:val="00F66D59"/>
    <w:rsid w:val="00FA1BC2"/>
    <w:rsid w:val="00FA3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D9F374"/>
  <w14:defaultImageDpi w14:val="0"/>
  <w15:docId w15:val="{82E23597-2FA2-40E3-8DD3-7986C8A5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917"/>
    <w:pPr>
      <w:tabs>
        <w:tab w:val="center" w:pos="4252"/>
        <w:tab w:val="right" w:pos="8504"/>
      </w:tabs>
      <w:snapToGrid w:val="0"/>
    </w:pPr>
  </w:style>
  <w:style w:type="character" w:customStyle="1" w:styleId="a4">
    <w:name w:val="ヘッダー (文字)"/>
    <w:basedOn w:val="a0"/>
    <w:link w:val="a3"/>
    <w:uiPriority w:val="99"/>
    <w:locked/>
    <w:rsid w:val="00755917"/>
    <w:rPr>
      <w:rFonts w:cs="ＭＳ 明朝"/>
      <w:color w:val="000000"/>
      <w:kern w:val="0"/>
      <w:sz w:val="24"/>
      <w:szCs w:val="24"/>
    </w:rPr>
  </w:style>
  <w:style w:type="paragraph" w:styleId="a5">
    <w:name w:val="footer"/>
    <w:basedOn w:val="a"/>
    <w:link w:val="a6"/>
    <w:uiPriority w:val="99"/>
    <w:unhideWhenUsed/>
    <w:rsid w:val="00755917"/>
    <w:pPr>
      <w:tabs>
        <w:tab w:val="center" w:pos="4252"/>
        <w:tab w:val="right" w:pos="8504"/>
      </w:tabs>
      <w:snapToGrid w:val="0"/>
    </w:pPr>
  </w:style>
  <w:style w:type="character" w:customStyle="1" w:styleId="a6">
    <w:name w:val="フッター (文字)"/>
    <w:basedOn w:val="a0"/>
    <w:link w:val="a5"/>
    <w:uiPriority w:val="99"/>
    <w:locked/>
    <w:rsid w:val="00755917"/>
    <w:rPr>
      <w:rFonts w:cs="ＭＳ 明朝"/>
      <w:color w:val="000000"/>
      <w:kern w:val="0"/>
      <w:sz w:val="24"/>
      <w:szCs w:val="24"/>
    </w:rPr>
  </w:style>
  <w:style w:type="table" w:styleId="a7">
    <w:name w:val="Table Grid"/>
    <w:basedOn w:val="a1"/>
    <w:uiPriority w:val="59"/>
    <w:rsid w:val="00C61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7B0BC5"/>
    <w:rPr>
      <w:rFonts w:asciiTheme="majorHAnsi" w:eastAsiaTheme="majorEastAsia" w:hAnsiTheme="majorHAnsi" w:cstheme="majorBidi"/>
      <w:sz w:val="18"/>
      <w:szCs w:val="18"/>
    </w:rPr>
  </w:style>
  <w:style w:type="character" w:customStyle="1" w:styleId="a9">
    <w:name w:val="吹き出し (文字)"/>
    <w:basedOn w:val="a0"/>
    <w:link w:val="a8"/>
    <w:uiPriority w:val="99"/>
    <w:rsid w:val="007B0BC5"/>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rsid w:val="00BA5EA9"/>
    <w:pPr>
      <w:jc w:val="center"/>
    </w:pPr>
    <w:rPr>
      <w:rFonts w:ascii="ＭＳ 明朝" w:hAnsi="ＭＳ 明朝"/>
      <w:sz w:val="22"/>
    </w:rPr>
  </w:style>
  <w:style w:type="character" w:customStyle="1" w:styleId="ab">
    <w:name w:val="記 (文字)"/>
    <w:basedOn w:val="a0"/>
    <w:link w:val="aa"/>
    <w:uiPriority w:val="99"/>
    <w:rsid w:val="00BA5EA9"/>
    <w:rPr>
      <w:rFonts w:ascii="ＭＳ 明朝" w:hAnsi="ＭＳ 明朝" w:cs="ＭＳ 明朝"/>
      <w:color w:val="000000"/>
      <w:kern w:val="0"/>
      <w:sz w:val="22"/>
      <w:szCs w:val="24"/>
    </w:rPr>
  </w:style>
  <w:style w:type="paragraph" w:styleId="ac">
    <w:name w:val="Closing"/>
    <w:basedOn w:val="a"/>
    <w:link w:val="ad"/>
    <w:uiPriority w:val="99"/>
    <w:rsid w:val="00BA5EA9"/>
    <w:pPr>
      <w:jc w:val="right"/>
    </w:pPr>
    <w:rPr>
      <w:rFonts w:ascii="ＭＳ 明朝" w:hAnsi="ＭＳ 明朝"/>
      <w:sz w:val="22"/>
    </w:rPr>
  </w:style>
  <w:style w:type="character" w:customStyle="1" w:styleId="ad">
    <w:name w:val="結語 (文字)"/>
    <w:basedOn w:val="a0"/>
    <w:link w:val="ac"/>
    <w:uiPriority w:val="99"/>
    <w:rsid w:val="00BA5EA9"/>
    <w:rPr>
      <w:rFonts w:ascii="ＭＳ 明朝" w:hAnsi="ＭＳ 明朝" w:cs="ＭＳ 明朝"/>
      <w:color w:val="000000"/>
      <w:kern w:val="0"/>
      <w:sz w:val="22"/>
      <w:szCs w:val="24"/>
    </w:rPr>
  </w:style>
  <w:style w:type="paragraph" w:styleId="ae">
    <w:name w:val="List Paragraph"/>
    <w:basedOn w:val="a"/>
    <w:uiPriority w:val="34"/>
    <w:qFormat/>
    <w:rsid w:val="00834A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長野県建設部</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302010</cp:lastModifiedBy>
  <cp:revision>15</cp:revision>
  <cp:lastPrinted>2021-02-01T05:30:00Z</cp:lastPrinted>
  <dcterms:created xsi:type="dcterms:W3CDTF">2026-02-02T06:34:00Z</dcterms:created>
  <dcterms:modified xsi:type="dcterms:W3CDTF">2026-04-10T01:50:00Z</dcterms:modified>
</cp:coreProperties>
</file>