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5C8" w:rsidRDefault="008835B8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column">
                  <wp:posOffset>5128895</wp:posOffset>
                </wp:positionH>
                <wp:positionV relativeFrom="paragraph">
                  <wp:posOffset>7489825</wp:posOffset>
                </wp:positionV>
                <wp:extent cx="152400" cy="1524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F3821" id="Rectangle 2" o:spid="_x0000_s1026" style="position:absolute;left:0;text-align:left;margin-left:403.85pt;margin-top:589.7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" o:allowincell="f" filled="f" strokeweight=".5pt">
                <v:textbox inset="0,0,0,0"/>
                <w10:anchorlock/>
              </v:rect>
            </w:pict>
          </mc:Fallback>
        </mc:AlternateContent>
      </w:r>
      <w:r w:rsidR="001715C8">
        <w:rPr>
          <w:rFonts w:hint="eastAsia"/>
        </w:rPr>
        <w:t>様式第</w:t>
      </w:r>
      <w:r w:rsidR="001715C8">
        <w:t>2</w:t>
      </w:r>
      <w:r w:rsidR="001715C8">
        <w:rPr>
          <w:rFonts w:hint="eastAsia"/>
        </w:rPr>
        <w:t>号</w:t>
      </w:r>
      <w:r w:rsidR="001715C8">
        <w:t>(</w:t>
      </w:r>
      <w:r w:rsidR="001715C8">
        <w:rPr>
          <w:rFonts w:hint="eastAsia"/>
        </w:rPr>
        <w:t>第</w:t>
      </w:r>
      <w:r w:rsidR="001715C8">
        <w:t>3</w:t>
      </w:r>
      <w:r w:rsidR="001715C8">
        <w:rPr>
          <w:rFonts w:hint="eastAsia"/>
        </w:rPr>
        <w:t>条関係</w:t>
      </w:r>
      <w:r w:rsidR="001715C8">
        <w:t>)</w:t>
      </w:r>
    </w:p>
    <w:p w:rsidR="001715C8" w:rsidRDefault="001715C8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  <w:gridCol w:w="1320"/>
        <w:gridCol w:w="3051"/>
      </w:tblGrid>
      <w:tr w:rsidR="001715C8">
        <w:tc>
          <w:tcPr>
            <w:tcW w:w="4140" w:type="dxa"/>
            <w:vAlign w:val="center"/>
          </w:tcPr>
          <w:p w:rsidR="001715C8" w:rsidRDefault="001715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45"/>
              </w:rPr>
              <w:t>道路掘さ</w:t>
            </w:r>
            <w:r>
              <w:rPr>
                <w:rFonts w:hint="eastAsia"/>
              </w:rPr>
              <w:t>く</w:t>
            </w:r>
          </w:p>
        </w:tc>
        <w:tc>
          <w:tcPr>
            <w:tcW w:w="1320" w:type="dxa"/>
            <w:vAlign w:val="center"/>
          </w:tcPr>
          <w:p w:rsidR="001715C8" w:rsidRDefault="001715C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5"/>
              </w:rPr>
              <w:t>許可申</w:t>
            </w:r>
            <w:r>
              <w:rPr>
                <w:rFonts w:hint="eastAsia"/>
              </w:rPr>
              <w:t>請</w:t>
            </w:r>
          </w:p>
          <w:p w:rsidR="001715C8" w:rsidRDefault="001715C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協議</w:t>
            </w:r>
          </w:p>
        </w:tc>
        <w:tc>
          <w:tcPr>
            <w:tcW w:w="3051" w:type="dxa"/>
            <w:vAlign w:val="center"/>
          </w:tcPr>
          <w:p w:rsidR="001715C8" w:rsidRDefault="001715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書</w:t>
            </w:r>
          </w:p>
        </w:tc>
      </w:tr>
    </w:tbl>
    <w:p w:rsidR="001715C8" w:rsidRDefault="001715C8">
      <w:pPr>
        <w:wordWrap w:val="0"/>
        <w:overflowPunct w:val="0"/>
        <w:autoSpaceDE w:val="0"/>
        <w:autoSpaceDN w:val="0"/>
      </w:pPr>
    </w:p>
    <w:p w:rsidR="001715C8" w:rsidRDefault="001715C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年　　月　　日</w:t>
      </w:r>
    </w:p>
    <w:p w:rsidR="001715C8" w:rsidRDefault="001715C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壱岐市長　様</w:t>
      </w:r>
    </w:p>
    <w:p w:rsidR="001715C8" w:rsidRDefault="001715C8">
      <w:pPr>
        <w:wordWrap w:val="0"/>
        <w:overflowPunct w:val="0"/>
        <w:autoSpaceDE w:val="0"/>
        <w:autoSpaceDN w:val="0"/>
      </w:pPr>
    </w:p>
    <w:p w:rsidR="001715C8" w:rsidRDefault="001715C8">
      <w:pPr>
        <w:wordWrap w:val="0"/>
        <w:overflowPunct w:val="0"/>
        <w:autoSpaceDE w:val="0"/>
        <w:autoSpaceDN w:val="0"/>
        <w:spacing w:line="260" w:lineRule="exact"/>
        <w:ind w:right="420"/>
        <w:jc w:val="right"/>
      </w:pPr>
      <w:r>
        <w:rPr>
          <w:rFonts w:hint="eastAsia"/>
        </w:rPr>
        <w:t xml:space="preserve">〒　　　　　　　　　　　</w:t>
      </w:r>
    </w:p>
    <w:p w:rsidR="001715C8" w:rsidRDefault="001715C8">
      <w:pPr>
        <w:wordWrap w:val="0"/>
        <w:overflowPunct w:val="0"/>
        <w:autoSpaceDE w:val="0"/>
        <w:autoSpaceDN w:val="0"/>
        <w:spacing w:line="260" w:lineRule="exact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1715C8" w:rsidRDefault="001715C8">
      <w:pPr>
        <w:wordWrap w:val="0"/>
        <w:overflowPunct w:val="0"/>
        <w:autoSpaceDE w:val="0"/>
        <w:autoSpaceDN w:val="0"/>
        <w:spacing w:line="260" w:lineRule="exact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1715C8" w:rsidRDefault="001715C8">
      <w:pPr>
        <w:wordWrap w:val="0"/>
        <w:overflowPunct w:val="0"/>
        <w:autoSpaceDE w:val="0"/>
        <w:autoSpaceDN w:val="0"/>
        <w:spacing w:line="260" w:lineRule="exact"/>
        <w:ind w:right="420"/>
        <w:jc w:val="right"/>
      </w:pPr>
      <w:r>
        <w:rPr>
          <w:rFonts w:hint="eastAsia"/>
        </w:rPr>
        <w:t xml:space="preserve">担当者　　　　　　　　　　</w:t>
      </w:r>
      <w:r w:rsidR="00003BD1">
        <w:rPr>
          <w:rFonts w:hint="eastAsia"/>
        </w:rPr>
        <w:t xml:space="preserve">　</w:t>
      </w:r>
    </w:p>
    <w:p w:rsidR="001715C8" w:rsidRDefault="001715C8">
      <w:pPr>
        <w:wordWrap w:val="0"/>
        <w:overflowPunct w:val="0"/>
        <w:autoSpaceDE w:val="0"/>
        <w:autoSpaceDN w:val="0"/>
        <w:spacing w:line="260" w:lineRule="exact"/>
        <w:ind w:right="420"/>
        <w:jc w:val="right"/>
      </w:pPr>
      <w:r>
        <w:rPr>
          <w:spacing w:val="158"/>
        </w:rPr>
        <w:t>TE</w:t>
      </w:r>
      <w:r>
        <w:t>L</w:t>
      </w:r>
      <w:r>
        <w:rPr>
          <w:rFonts w:hint="eastAsia"/>
        </w:rPr>
        <w:t xml:space="preserve">　　　　　　　　　　　</w:t>
      </w:r>
    </w:p>
    <w:p w:rsidR="001715C8" w:rsidRDefault="001715C8">
      <w:pPr>
        <w:wordWrap w:val="0"/>
        <w:overflowPunct w:val="0"/>
        <w:autoSpaceDE w:val="0"/>
        <w:autoSpaceDN w:val="0"/>
        <w:ind w:right="42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948"/>
        <w:gridCol w:w="1464"/>
        <w:gridCol w:w="1044"/>
        <w:gridCol w:w="3975"/>
      </w:tblGrid>
      <w:tr w:rsidR="001715C8">
        <w:tc>
          <w:tcPr>
            <w:tcW w:w="1080" w:type="dxa"/>
            <w:vAlign w:val="center"/>
          </w:tcPr>
          <w:p w:rsidR="001715C8" w:rsidRDefault="001715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道路法</w:t>
            </w:r>
          </w:p>
        </w:tc>
        <w:tc>
          <w:tcPr>
            <w:tcW w:w="948" w:type="dxa"/>
            <w:vAlign w:val="center"/>
          </w:tcPr>
          <w:p w:rsidR="001715C8" w:rsidRDefault="001715C8">
            <w:pPr>
              <w:wordWrap w:val="0"/>
              <w:overflowPunct w:val="0"/>
              <w:autoSpaceDE w:val="0"/>
              <w:autoSpaceDN w:val="0"/>
              <w:spacing w:line="210" w:lineRule="exact"/>
            </w:pPr>
            <w:r>
              <w:rPr>
                <w:rFonts w:hint="eastAsia"/>
              </w:rPr>
              <w:t>第</w:t>
            </w:r>
            <w:r>
              <w:t>32</w:t>
            </w:r>
            <w:r>
              <w:rPr>
                <w:rFonts w:hint="eastAsia"/>
              </w:rPr>
              <w:t>条</w:t>
            </w:r>
          </w:p>
          <w:p w:rsidR="001715C8" w:rsidRDefault="001715C8">
            <w:pPr>
              <w:wordWrap w:val="0"/>
              <w:overflowPunct w:val="0"/>
              <w:autoSpaceDE w:val="0"/>
              <w:autoSpaceDN w:val="0"/>
              <w:spacing w:line="210" w:lineRule="exact"/>
            </w:pPr>
          </w:p>
          <w:p w:rsidR="001715C8" w:rsidRDefault="001715C8">
            <w:pPr>
              <w:wordWrap w:val="0"/>
              <w:overflowPunct w:val="0"/>
              <w:autoSpaceDE w:val="0"/>
              <w:autoSpaceDN w:val="0"/>
              <w:spacing w:line="210" w:lineRule="exact"/>
            </w:pPr>
            <w:r>
              <w:rPr>
                <w:rFonts w:hint="eastAsia"/>
              </w:rPr>
              <w:t>第</w:t>
            </w:r>
            <w:r>
              <w:t>35</w:t>
            </w:r>
            <w:r>
              <w:rPr>
                <w:rFonts w:hint="eastAsia"/>
              </w:rPr>
              <w:t>条</w:t>
            </w:r>
          </w:p>
        </w:tc>
        <w:tc>
          <w:tcPr>
            <w:tcW w:w="1464" w:type="dxa"/>
            <w:vAlign w:val="center"/>
          </w:tcPr>
          <w:p w:rsidR="001715C8" w:rsidRDefault="001715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の規定により</w:t>
            </w:r>
          </w:p>
        </w:tc>
        <w:tc>
          <w:tcPr>
            <w:tcW w:w="1044" w:type="dxa"/>
            <w:vAlign w:val="center"/>
          </w:tcPr>
          <w:p w:rsidR="001715C8" w:rsidRDefault="001715C8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</w:pPr>
            <w:r>
              <w:rPr>
                <w:rFonts w:hint="eastAsia"/>
              </w:rPr>
              <w:t>許可申請</w:t>
            </w:r>
          </w:p>
          <w:p w:rsidR="001715C8" w:rsidRDefault="001715C8">
            <w:pPr>
              <w:wordWrap w:val="0"/>
              <w:overflowPunct w:val="0"/>
              <w:autoSpaceDE w:val="0"/>
              <w:autoSpaceDN w:val="0"/>
              <w:spacing w:line="210" w:lineRule="exact"/>
            </w:pPr>
          </w:p>
          <w:p w:rsidR="001715C8" w:rsidRDefault="001715C8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</w:pPr>
            <w:r>
              <w:rPr>
                <w:rFonts w:hint="eastAsia"/>
              </w:rPr>
              <w:t>協議</w:t>
            </w:r>
          </w:p>
        </w:tc>
        <w:tc>
          <w:tcPr>
            <w:tcW w:w="3975" w:type="dxa"/>
            <w:vAlign w:val="center"/>
          </w:tcPr>
          <w:p w:rsidR="001715C8" w:rsidRDefault="001715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します。</w:t>
            </w:r>
          </w:p>
        </w:tc>
      </w:tr>
    </w:tbl>
    <w:p w:rsidR="001715C8" w:rsidRDefault="001715C8">
      <w:pPr>
        <w:wordWrap w:val="0"/>
        <w:overflowPunct w:val="0"/>
        <w:autoSpaceDE w:val="0"/>
        <w:autoSpaceDN w:val="0"/>
      </w:pPr>
      <w:bookmarkStart w:id="0" w:name="_GoBack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432"/>
        <w:gridCol w:w="648"/>
        <w:gridCol w:w="1064"/>
        <w:gridCol w:w="2144"/>
        <w:gridCol w:w="2135"/>
      </w:tblGrid>
      <w:tr w:rsidR="001715C8">
        <w:trPr>
          <w:cantSplit/>
          <w:trHeight w:hRule="exact" w:val="400"/>
        </w:trPr>
        <w:tc>
          <w:tcPr>
            <w:tcW w:w="2088" w:type="dxa"/>
            <w:vAlign w:val="center"/>
          </w:tcPr>
          <w:bookmarkEnd w:id="0"/>
          <w:p w:rsidR="001715C8" w:rsidRDefault="001715C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423" w:type="dxa"/>
            <w:gridSpan w:val="5"/>
            <w:vAlign w:val="center"/>
          </w:tcPr>
          <w:p w:rsidR="001715C8" w:rsidRDefault="001715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715C8">
        <w:trPr>
          <w:cantSplit/>
          <w:trHeight w:hRule="exact" w:val="400"/>
        </w:trPr>
        <w:tc>
          <w:tcPr>
            <w:tcW w:w="2088" w:type="dxa"/>
            <w:vMerge w:val="restart"/>
            <w:vAlign w:val="center"/>
          </w:tcPr>
          <w:p w:rsidR="001715C8" w:rsidRDefault="001715C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080" w:type="dxa"/>
            <w:gridSpan w:val="2"/>
            <w:vAlign w:val="center"/>
          </w:tcPr>
          <w:p w:rsidR="001715C8" w:rsidRDefault="001715C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3208" w:type="dxa"/>
            <w:gridSpan w:val="2"/>
            <w:vAlign w:val="center"/>
          </w:tcPr>
          <w:p w:rsidR="001715C8" w:rsidRDefault="001715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5" w:type="dxa"/>
            <w:vAlign w:val="center"/>
          </w:tcPr>
          <w:p w:rsidR="001715C8" w:rsidRDefault="001715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車道・歩道・その他</w:t>
            </w:r>
          </w:p>
        </w:tc>
      </w:tr>
      <w:tr w:rsidR="001715C8">
        <w:trPr>
          <w:cantSplit/>
          <w:trHeight w:val="525"/>
        </w:trPr>
        <w:tc>
          <w:tcPr>
            <w:tcW w:w="2088" w:type="dxa"/>
            <w:vMerge/>
            <w:vAlign w:val="center"/>
          </w:tcPr>
          <w:p w:rsidR="001715C8" w:rsidRDefault="001715C8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432" w:type="dxa"/>
            <w:textDirection w:val="tbRlV"/>
            <w:vAlign w:val="center"/>
          </w:tcPr>
          <w:p w:rsidR="001715C8" w:rsidRDefault="001715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5991" w:type="dxa"/>
            <w:gridSpan w:val="4"/>
            <w:vAlign w:val="center"/>
          </w:tcPr>
          <w:p w:rsidR="001715C8" w:rsidRDefault="001715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715C8">
        <w:trPr>
          <w:cantSplit/>
          <w:trHeight w:hRule="exact" w:val="400"/>
        </w:trPr>
        <w:tc>
          <w:tcPr>
            <w:tcW w:w="2088" w:type="dxa"/>
            <w:vMerge w:val="restart"/>
            <w:vAlign w:val="center"/>
          </w:tcPr>
          <w:p w:rsidR="001715C8" w:rsidRDefault="001715C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2144" w:type="dxa"/>
            <w:gridSpan w:val="3"/>
            <w:vAlign w:val="center"/>
          </w:tcPr>
          <w:p w:rsidR="001715C8" w:rsidRDefault="001715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144" w:type="dxa"/>
            <w:vAlign w:val="center"/>
          </w:tcPr>
          <w:p w:rsidR="001715C8" w:rsidRDefault="001715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135" w:type="dxa"/>
            <w:vAlign w:val="center"/>
          </w:tcPr>
          <w:p w:rsidR="001715C8" w:rsidRDefault="001715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1715C8">
        <w:trPr>
          <w:cantSplit/>
          <w:trHeight w:hRule="exact" w:val="400"/>
        </w:trPr>
        <w:tc>
          <w:tcPr>
            <w:tcW w:w="2088" w:type="dxa"/>
            <w:vMerge/>
            <w:vAlign w:val="center"/>
          </w:tcPr>
          <w:p w:rsidR="001715C8" w:rsidRDefault="001715C8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44" w:type="dxa"/>
            <w:gridSpan w:val="3"/>
            <w:vAlign w:val="center"/>
          </w:tcPr>
          <w:p w:rsidR="001715C8" w:rsidRDefault="001715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4" w:type="dxa"/>
            <w:vAlign w:val="center"/>
          </w:tcPr>
          <w:p w:rsidR="001715C8" w:rsidRDefault="001715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5" w:type="dxa"/>
            <w:vAlign w:val="center"/>
          </w:tcPr>
          <w:p w:rsidR="001715C8" w:rsidRDefault="001715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715C8">
        <w:trPr>
          <w:cantSplit/>
          <w:trHeight w:hRule="exact" w:val="400"/>
        </w:trPr>
        <w:tc>
          <w:tcPr>
            <w:tcW w:w="2088" w:type="dxa"/>
            <w:vAlign w:val="center"/>
          </w:tcPr>
          <w:p w:rsidR="001715C8" w:rsidRDefault="001715C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6423" w:type="dxa"/>
            <w:gridSpan w:val="5"/>
            <w:vAlign w:val="center"/>
          </w:tcPr>
          <w:p w:rsidR="001715C8" w:rsidRDefault="001715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715C8">
        <w:trPr>
          <w:cantSplit/>
          <w:trHeight w:hRule="exact" w:val="400"/>
        </w:trPr>
        <w:tc>
          <w:tcPr>
            <w:tcW w:w="2088" w:type="dxa"/>
            <w:vAlign w:val="center"/>
          </w:tcPr>
          <w:p w:rsidR="001715C8" w:rsidRDefault="001715C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423" w:type="dxa"/>
            <w:gridSpan w:val="5"/>
            <w:vAlign w:val="center"/>
          </w:tcPr>
          <w:p w:rsidR="001715C8" w:rsidRDefault="001715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　から　　　　年　　月　　日　まで</w:t>
            </w:r>
          </w:p>
        </w:tc>
      </w:tr>
      <w:tr w:rsidR="001715C8">
        <w:trPr>
          <w:cantSplit/>
          <w:trHeight w:hRule="exact" w:val="400"/>
        </w:trPr>
        <w:tc>
          <w:tcPr>
            <w:tcW w:w="2088" w:type="dxa"/>
            <w:vAlign w:val="center"/>
          </w:tcPr>
          <w:p w:rsidR="001715C8" w:rsidRDefault="001715C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道路の復旧方法</w:t>
            </w:r>
          </w:p>
        </w:tc>
        <w:tc>
          <w:tcPr>
            <w:tcW w:w="6423" w:type="dxa"/>
            <w:gridSpan w:val="5"/>
            <w:vAlign w:val="center"/>
          </w:tcPr>
          <w:p w:rsidR="001715C8" w:rsidRDefault="001715C8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別添設計書のとおり　　</w:t>
            </w:r>
            <w:r>
              <w:t>2</w:t>
            </w:r>
            <w:r>
              <w:rPr>
                <w:rFonts w:hint="eastAsia"/>
              </w:rPr>
              <w:t xml:space="preserve">　道路管理者の指示どおり</w:t>
            </w:r>
          </w:p>
        </w:tc>
      </w:tr>
      <w:tr w:rsidR="001715C8">
        <w:trPr>
          <w:cantSplit/>
          <w:trHeight w:val="1197"/>
        </w:trPr>
        <w:tc>
          <w:tcPr>
            <w:tcW w:w="2088" w:type="dxa"/>
            <w:vAlign w:val="center"/>
          </w:tcPr>
          <w:p w:rsidR="001715C8" w:rsidRDefault="001715C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掘さく面積等</w:t>
            </w:r>
          </w:p>
        </w:tc>
        <w:tc>
          <w:tcPr>
            <w:tcW w:w="2144" w:type="dxa"/>
            <w:gridSpan w:val="3"/>
            <w:tcBorders>
              <w:right w:val="nil"/>
            </w:tcBorders>
            <w:vAlign w:val="center"/>
          </w:tcPr>
          <w:p w:rsidR="001715C8" w:rsidRDefault="001715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面積</w:t>
            </w:r>
          </w:p>
          <w:p w:rsidR="001715C8" w:rsidRDefault="001715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  <w:p w:rsidR="001715C8" w:rsidRDefault="001715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深さ</w:t>
            </w:r>
          </w:p>
          <w:p w:rsidR="001715C8" w:rsidRDefault="001715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144" w:type="dxa"/>
            <w:tcBorders>
              <w:left w:val="nil"/>
              <w:right w:val="nil"/>
            </w:tcBorders>
            <w:vAlign w:val="center"/>
          </w:tcPr>
          <w:p w:rsidR="001715C8" w:rsidRDefault="001715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長さ</w:t>
            </w:r>
          </w:p>
          <w:p w:rsidR="001715C8" w:rsidRDefault="001715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  <w:p w:rsidR="001715C8" w:rsidRDefault="001715C8">
            <w:pPr>
              <w:wordWrap w:val="0"/>
              <w:overflowPunct w:val="0"/>
              <w:autoSpaceDE w:val="0"/>
              <w:autoSpaceDN w:val="0"/>
            </w:pPr>
          </w:p>
          <w:p w:rsidR="001715C8" w:rsidRDefault="001715C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35" w:type="dxa"/>
            <w:tcBorders>
              <w:left w:val="nil"/>
            </w:tcBorders>
            <w:vAlign w:val="center"/>
          </w:tcPr>
          <w:p w:rsidR="001715C8" w:rsidRDefault="001715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幅</w:t>
            </w:r>
          </w:p>
          <w:p w:rsidR="001715C8" w:rsidRDefault="001715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  <w:p w:rsidR="001715C8" w:rsidRDefault="001715C8">
            <w:pPr>
              <w:wordWrap w:val="0"/>
              <w:overflowPunct w:val="0"/>
              <w:autoSpaceDE w:val="0"/>
              <w:autoSpaceDN w:val="0"/>
            </w:pPr>
          </w:p>
          <w:p w:rsidR="001715C8" w:rsidRDefault="001715C8">
            <w:pPr>
              <w:wordWrap w:val="0"/>
              <w:overflowPunct w:val="0"/>
              <w:autoSpaceDE w:val="0"/>
              <w:autoSpaceDN w:val="0"/>
            </w:pPr>
          </w:p>
        </w:tc>
      </w:tr>
      <w:tr w:rsidR="001715C8">
        <w:trPr>
          <w:cantSplit/>
          <w:trHeight w:hRule="exact" w:val="400"/>
        </w:trPr>
        <w:tc>
          <w:tcPr>
            <w:tcW w:w="2088" w:type="dxa"/>
            <w:vAlign w:val="center"/>
          </w:tcPr>
          <w:p w:rsidR="001715C8" w:rsidRDefault="001715C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工事業者及び連絡先</w:t>
            </w:r>
          </w:p>
        </w:tc>
        <w:tc>
          <w:tcPr>
            <w:tcW w:w="6423" w:type="dxa"/>
            <w:gridSpan w:val="5"/>
            <w:vAlign w:val="center"/>
          </w:tcPr>
          <w:p w:rsidR="001715C8" w:rsidRDefault="001715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TEL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1715C8" w:rsidRPr="002C0C6A">
        <w:trPr>
          <w:cantSplit/>
          <w:trHeight w:val="1521"/>
        </w:trPr>
        <w:tc>
          <w:tcPr>
            <w:tcW w:w="8511" w:type="dxa"/>
            <w:gridSpan w:val="6"/>
            <w:vAlign w:val="center"/>
          </w:tcPr>
          <w:p w:rsidR="001715C8" w:rsidRDefault="001715C8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rPr>
                <w:rFonts w:hint="eastAsia"/>
              </w:rPr>
              <w:t>許可</w:t>
            </w:r>
            <w:r>
              <w:t>(</w:t>
            </w:r>
            <w:r>
              <w:rPr>
                <w:rFonts w:hint="eastAsia"/>
              </w:rPr>
              <w:t>回答</w:t>
            </w:r>
            <w:r>
              <w:t>)</w:t>
            </w:r>
            <w:r>
              <w:rPr>
                <w:rFonts w:hint="eastAsia"/>
              </w:rPr>
              <w:t>書</w:t>
            </w:r>
          </w:p>
          <w:p w:rsidR="001715C8" w:rsidRDefault="001715C8">
            <w:pPr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</w:pPr>
            <w:r>
              <w:rPr>
                <w:rFonts w:hint="eastAsia"/>
              </w:rPr>
              <w:t>第　　　　　号</w:t>
            </w:r>
          </w:p>
          <w:p w:rsidR="001715C8" w:rsidRDefault="001715C8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rPr>
                <w:rFonts w:hint="eastAsia"/>
              </w:rPr>
              <w:t xml:space="preserve">　上記掘さく工事につき、次の条件を附して許可</w:t>
            </w:r>
            <w:r>
              <w:t>(</w:t>
            </w:r>
            <w:r>
              <w:rPr>
                <w:rFonts w:hint="eastAsia"/>
              </w:rPr>
              <w:t>回答</w:t>
            </w:r>
            <w:r>
              <w:t>)</w:t>
            </w:r>
            <w:r>
              <w:rPr>
                <w:rFonts w:hint="eastAsia"/>
              </w:rPr>
              <w:t>する。</w:t>
            </w:r>
          </w:p>
          <w:p w:rsidR="001715C8" w:rsidRDefault="001715C8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rPr>
                <w:rFonts w:hint="eastAsia"/>
              </w:rPr>
              <w:t xml:space="preserve">　　　　　年　　月　　日</w:t>
            </w:r>
          </w:p>
          <w:p w:rsidR="001715C8" w:rsidRDefault="001715C8">
            <w:pPr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</w:pPr>
            <w:r>
              <w:rPr>
                <w:rFonts w:hint="eastAsia"/>
              </w:rPr>
              <w:t>壱岐市長　　　　　　　　　　印</w:t>
            </w:r>
          </w:p>
        </w:tc>
      </w:tr>
      <w:tr w:rsidR="001715C8">
        <w:trPr>
          <w:cantSplit/>
          <w:trHeight w:hRule="exact" w:val="400"/>
        </w:trPr>
        <w:tc>
          <w:tcPr>
            <w:tcW w:w="2088" w:type="dxa"/>
            <w:vAlign w:val="center"/>
          </w:tcPr>
          <w:p w:rsidR="001715C8" w:rsidRDefault="001715C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条件</w:t>
            </w:r>
          </w:p>
        </w:tc>
        <w:tc>
          <w:tcPr>
            <w:tcW w:w="6423" w:type="dxa"/>
            <w:gridSpan w:val="5"/>
            <w:vAlign w:val="center"/>
          </w:tcPr>
          <w:p w:rsidR="001715C8" w:rsidRDefault="001715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別紙条件書のとおり</w:t>
            </w:r>
          </w:p>
        </w:tc>
      </w:tr>
    </w:tbl>
    <w:p w:rsidR="001715C8" w:rsidRDefault="001715C8">
      <w:pPr>
        <w:wordWrap w:val="0"/>
        <w:overflowPunct w:val="0"/>
        <w:autoSpaceDE w:val="0"/>
        <w:autoSpaceDN w:val="0"/>
      </w:pPr>
    </w:p>
    <w:sectPr w:rsidR="001715C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056" w:rsidRDefault="00005056" w:rsidP="00FC0578">
      <w:r>
        <w:separator/>
      </w:r>
    </w:p>
  </w:endnote>
  <w:endnote w:type="continuationSeparator" w:id="0">
    <w:p w:rsidR="00005056" w:rsidRDefault="00005056" w:rsidP="00FC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056" w:rsidRDefault="00005056" w:rsidP="00FC0578">
      <w:r>
        <w:separator/>
      </w:r>
    </w:p>
  </w:footnote>
  <w:footnote w:type="continuationSeparator" w:id="0">
    <w:p w:rsidR="00005056" w:rsidRDefault="00005056" w:rsidP="00FC0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C8"/>
    <w:rsid w:val="00003BD1"/>
    <w:rsid w:val="00005056"/>
    <w:rsid w:val="00162855"/>
    <w:rsid w:val="001715C8"/>
    <w:rsid w:val="002C0C6A"/>
    <w:rsid w:val="003C4A71"/>
    <w:rsid w:val="0063630D"/>
    <w:rsid w:val="008835B8"/>
    <w:rsid w:val="008F4B5F"/>
    <w:rsid w:val="00BD6912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47EAA1"/>
  <w14:defaultImageDpi w14:val="0"/>
  <w15:docId w15:val="{2348BC4A-81E9-4B0B-ACE1-64F08F62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  <w:rPr>
      <w:rFonts w:ascii="Century" w:eastAsia="ＭＳ Ｐゴシック" w:hAnsi="Century"/>
    </w:r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Balloon Text"/>
    <w:basedOn w:val="a"/>
    <w:link w:val="ab"/>
    <w:uiPriority w:val="99"/>
    <w:rsid w:val="00003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003B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user</cp:lastModifiedBy>
  <cp:revision>3</cp:revision>
  <cp:lastPrinted>2022-04-05T00:34:00Z</cp:lastPrinted>
  <dcterms:created xsi:type="dcterms:W3CDTF">2022-04-01T07:13:00Z</dcterms:created>
  <dcterms:modified xsi:type="dcterms:W3CDTF">2022-04-05T00:34:00Z</dcterms:modified>
</cp:coreProperties>
</file>