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2F" w:rsidRDefault="00A409B8">
      <w:pPr>
        <w:pStyle w:val="a3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27305</wp:posOffset>
                </wp:positionV>
                <wp:extent cx="609600" cy="6096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2C88B" id="Oval 3" o:spid="_x0000_s1026" style="position:absolute;left:0;text-align:left;margin-left:-11.15pt;margin-top:2.15pt;width:4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8e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" filled="f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03"/>
        <w:gridCol w:w="2242"/>
        <w:gridCol w:w="2000"/>
        <w:gridCol w:w="2410"/>
        <w:gridCol w:w="2551"/>
      </w:tblGrid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974677">
            <w:pPr>
              <w:pStyle w:val="a3"/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</w:pPr>
            <w:r w:rsidRPr="006756E5">
              <w:rPr>
                <w:rFonts w:ascii="UD デジタル 教科書体 N-R" w:eastAsia="UD デジタル 教科書体 N-R" w:hint="eastAsia"/>
                <w:spacing w:val="0"/>
              </w:rPr>
              <w:t xml:space="preserve"> </w:t>
            </w:r>
            <w:r w:rsidRPr="006756E5">
              <w:rPr>
                <w:rFonts w:ascii="UD デジタル 教科書体 N-R" w:eastAsia="UD デジタル 教科書体 N-R" w:hint="eastAsia"/>
                <w:b/>
                <w:spacing w:val="0"/>
                <w:sz w:val="28"/>
                <w:szCs w:val="28"/>
              </w:rPr>
              <w:t>印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収　　受　　日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収受担当者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データ入力日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データ入力日</w:t>
            </w:r>
          </w:p>
        </w:tc>
      </w:tr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338"/>
        </w:trPr>
        <w:tc>
          <w:tcPr>
            <w:tcW w:w="1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6756E5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令和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 xml:space="preserve">　年　月　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6756E5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令和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 xml:space="preserve">　年　月　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D84C2F" w:rsidRPr="006756E5" w:rsidRDefault="00D84C2F">
      <w:pPr>
        <w:pStyle w:val="a3"/>
        <w:rPr>
          <w:rFonts w:ascii="UD デジタル 教科書体 N-R" w:eastAsia="UD デジタル 教科書体 N-R" w:hint="eastAsia"/>
          <w:spacing w:val="0"/>
        </w:rPr>
      </w:pPr>
    </w:p>
    <w:p w:rsidR="00D84C2F" w:rsidRPr="006756E5" w:rsidRDefault="00D84C2F" w:rsidP="00A409B8">
      <w:pPr>
        <w:pStyle w:val="a3"/>
        <w:spacing w:line="308" w:lineRule="exact"/>
        <w:jc w:val="center"/>
        <w:rPr>
          <w:rFonts w:ascii="UD デジタル 教科書体 N-R" w:eastAsia="UD デジタル 教科書体 N-R" w:hint="eastAsia"/>
          <w:b/>
          <w:spacing w:val="0"/>
        </w:rPr>
      </w:pPr>
      <w:bookmarkStart w:id="0" w:name="_GoBack"/>
      <w:bookmarkEnd w:id="0"/>
      <w:r w:rsidRPr="006756E5">
        <w:rPr>
          <w:rFonts w:ascii="UD デジタル 教科書体 N-R" w:eastAsia="UD デジタル 教科書体 N-R" w:hAnsi="ＭＳ 明朝" w:hint="eastAsia"/>
          <w:b/>
          <w:spacing w:val="8"/>
          <w:sz w:val="28"/>
          <w:szCs w:val="28"/>
        </w:rPr>
        <w:t>公売保証金納付書兼支払請求書兼口座振替依頼書</w:t>
      </w:r>
    </w:p>
    <w:p w:rsidR="00D84C2F" w:rsidRPr="006756E5" w:rsidRDefault="00D84C2F">
      <w:pPr>
        <w:pStyle w:val="a3"/>
        <w:rPr>
          <w:rFonts w:ascii="UD デジタル 教科書体 N-R" w:eastAsia="UD デジタル 教科書体 N-R" w:hint="eastAsia"/>
          <w:spacing w:val="0"/>
        </w:rPr>
      </w:pPr>
    </w:p>
    <w:p w:rsidR="00D84C2F" w:rsidRPr="006756E5" w:rsidRDefault="00D84C2F">
      <w:pPr>
        <w:pStyle w:val="a3"/>
        <w:rPr>
          <w:rFonts w:ascii="UD デジタル 教科書体 N-R" w:eastAsia="UD デジタル 教科書体 N-R" w:hint="eastAsia"/>
          <w:spacing w:val="0"/>
        </w:rPr>
      </w:pPr>
      <w:r w:rsidRPr="006756E5">
        <w:rPr>
          <w:rFonts w:ascii="UD デジタル 教科書体 N-R" w:eastAsia="UD デジタル 教科書体 N-R" w:cs="Times New Roman" w:hint="eastAsia"/>
          <w:spacing w:val="3"/>
        </w:rPr>
        <w:t xml:space="preserve">         </w:t>
      </w:r>
      <w:r w:rsidRPr="006756E5">
        <w:rPr>
          <w:rFonts w:ascii="UD デジタル 教科書体 N-R" w:eastAsia="UD デジタル 教科書体 N-R" w:hAnsi="ＭＳ 明朝" w:hint="eastAsia"/>
        </w:rPr>
        <w:t>※太枠内は公売参加者が記入して下さい。　　　　　　　　壱岐市</w:t>
      </w:r>
    </w:p>
    <w:tbl>
      <w:tblPr>
        <w:tblW w:w="10289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08"/>
        <w:gridCol w:w="708"/>
        <w:gridCol w:w="354"/>
        <w:gridCol w:w="1062"/>
        <w:gridCol w:w="354"/>
        <w:gridCol w:w="826"/>
        <w:gridCol w:w="708"/>
        <w:gridCol w:w="708"/>
        <w:gridCol w:w="1062"/>
        <w:gridCol w:w="1248"/>
        <w:gridCol w:w="2409"/>
        <w:gridCol w:w="142"/>
      </w:tblGrid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014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              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公売保証金納付書兼領収済通知書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4C2F" w:rsidRPr="006756E5" w:rsidRDefault="00485A34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令和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 xml:space="preserve">　　年度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歳入歳出外現金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公　売　保　証　金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公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売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保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証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金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756E5" w:rsidRPr="006756E5" w:rsidTr="006756E5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4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6E5" w:rsidRPr="006756E5" w:rsidRDefault="006756E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 xml:space="preserve">　金　額</w:t>
            </w:r>
          </w:p>
        </w:tc>
        <w:tc>
          <w:tcPr>
            <w:tcW w:w="6322" w:type="dxa"/>
            <w:gridSpan w:val="8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56E5" w:rsidRPr="006756E5" w:rsidRDefault="006756E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                                  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円</w:t>
            </w:r>
          </w:p>
        </w:tc>
        <w:tc>
          <w:tcPr>
            <w:tcW w:w="2409" w:type="dxa"/>
            <w:vMerge w:val="restart"/>
            <w:tcBorders>
              <w:top w:val="single" w:sz="18" w:space="0" w:color="000000"/>
              <w:left w:val="nil"/>
              <w:right w:val="single" w:sz="18" w:space="0" w:color="000000"/>
            </w:tcBorders>
            <w:vAlign w:val="center"/>
          </w:tcPr>
          <w:p w:rsidR="006756E5" w:rsidRPr="006756E5" w:rsidRDefault="006756E5" w:rsidP="006756E5">
            <w:pPr>
              <w:pStyle w:val="a3"/>
              <w:ind w:firstLineChars="200" w:firstLine="440"/>
              <w:rPr>
                <w:rFonts w:ascii="UD デジタル 教科書体 N-R" w:eastAsia="UD デジタル 教科書体 N-R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>売却区分番号</w:t>
            </w:r>
          </w:p>
          <w:p w:rsidR="006756E5" w:rsidRPr="006756E5" w:rsidRDefault="006756E5" w:rsidP="006756E5">
            <w:pPr>
              <w:pStyle w:val="a3"/>
              <w:ind w:firstLineChars="200" w:firstLine="468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壱　　－　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56E5" w:rsidRPr="006756E5" w:rsidRDefault="006756E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756E5" w:rsidRPr="006756E5" w:rsidTr="00282DB1">
        <w:tblPrEx>
          <w:tblCellMar>
            <w:top w:w="0" w:type="dxa"/>
            <w:bottom w:w="0" w:type="dxa"/>
          </w:tblCellMar>
        </w:tblPrEx>
        <w:trPr>
          <w:cantSplit/>
          <w:trHeight w:hRule="exact" w:val="512"/>
        </w:trPr>
        <w:tc>
          <w:tcPr>
            <w:tcW w:w="7738" w:type="dxa"/>
            <w:gridSpan w:val="10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756E5" w:rsidRPr="006756E5" w:rsidRDefault="006756E5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上記金額を納付します。（令和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 xml:space="preserve">　　年　　月　　日）</w:t>
            </w:r>
          </w:p>
        </w:tc>
        <w:tc>
          <w:tcPr>
            <w:tcW w:w="240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6756E5" w:rsidRPr="006756E5" w:rsidRDefault="006756E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56E5" w:rsidRPr="006756E5" w:rsidRDefault="006756E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485A34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住所・所在地</w:t>
            </w:r>
          </w:p>
        </w:tc>
        <w:tc>
          <w:tcPr>
            <w:tcW w:w="490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4C2F" w:rsidRPr="006756E5" w:rsidRDefault="00D84C2F" w:rsidP="00485A34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領　収　日　付　印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56B31" w:rsidRPr="006756E5" w:rsidTr="006756E5">
        <w:tblPrEx>
          <w:tblCellMar>
            <w:top w:w="0" w:type="dxa"/>
            <w:bottom w:w="0" w:type="dxa"/>
          </w:tblCellMar>
        </w:tblPrEx>
        <w:trPr>
          <w:cantSplit/>
          <w:trHeight w:hRule="exact" w:val="257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56B31" w:rsidRPr="006756E5" w:rsidRDefault="00656B31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フ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リ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ガ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ナ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</w:p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56B31" w:rsidRPr="006756E5" w:rsidTr="006756E5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31" w:rsidRPr="006756E5" w:rsidRDefault="00656B31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氏名・名称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000000"/>
            </w:tcBorders>
          </w:tcPr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56B31" w:rsidRPr="006756E5" w:rsidTr="006756E5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31" w:rsidRPr="006756E5" w:rsidRDefault="00656B31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電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話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番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号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000000"/>
            </w:tcBorders>
          </w:tcPr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56B31" w:rsidRPr="006756E5" w:rsidTr="006756E5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56B31" w:rsidRPr="006756E5" w:rsidRDefault="006756E5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ＫＳＩﾛｸﾞｲﾝ</w:t>
            </w:r>
            <w:r w:rsidR="00656B31" w:rsidRPr="006756E5">
              <w:rPr>
                <w:rFonts w:ascii="UD デジタル 教科書体 N-R" w:eastAsia="UD デジタル 教科書体 N-R" w:hAnsi="ＭＳ 明朝" w:hint="eastAsia"/>
              </w:rPr>
              <w:t>ＩＤ</w:t>
            </w:r>
          </w:p>
        </w:tc>
        <w:tc>
          <w:tcPr>
            <w:tcW w:w="4906" w:type="dxa"/>
            <w:gridSpan w:val="6"/>
            <w:vMerge w:val="restart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56B31" w:rsidRPr="006756E5" w:rsidTr="006756E5">
        <w:tblPrEx>
          <w:tblCellMar>
            <w:top w:w="0" w:type="dxa"/>
            <w:bottom w:w="0" w:type="dxa"/>
          </w:tblCellMar>
        </w:tblPrEx>
        <w:trPr>
          <w:cantSplit/>
          <w:trHeight w:hRule="exact" w:val="169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31" w:rsidRPr="006756E5" w:rsidRDefault="00656B31" w:rsidP="00974677">
            <w:pPr>
              <w:pStyle w:val="a3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4906" w:type="dxa"/>
            <w:gridSpan w:val="6"/>
            <w:vMerge/>
            <w:tcBorders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上記の通り収納しましたので通知します。</w:t>
            </w:r>
          </w:p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  <w:sz w:val="18"/>
                <w:szCs w:val="18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（壱岐市指定金融機関）</w:t>
            </w:r>
          </w:p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Ansi="ＭＳ 明朝" w:hint="eastAsia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</w:t>
            </w:r>
            <w:r w:rsidRPr="006756E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壱岐市会計管理者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様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56B31" w:rsidRPr="006756E5" w:rsidTr="006756E5">
        <w:tblPrEx>
          <w:tblCellMar>
            <w:top w:w="0" w:type="dxa"/>
            <w:bottom w:w="0" w:type="dxa"/>
          </w:tblCellMar>
        </w:tblPrEx>
        <w:trPr>
          <w:cantSplit/>
          <w:trHeight w:hRule="exact" w:val="393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656B31" w:rsidRPr="006756E5" w:rsidRDefault="00656B31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56B31" w:rsidRPr="006756E5" w:rsidRDefault="00656B31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メールアドレス</w:t>
            </w:r>
          </w:p>
        </w:tc>
        <w:tc>
          <w:tcPr>
            <w:tcW w:w="4906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56B31" w:rsidRPr="006756E5" w:rsidRDefault="00656B31" w:rsidP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656B31" w:rsidRPr="006756E5" w:rsidTr="00547747">
        <w:tblPrEx>
          <w:tblCellMar>
            <w:top w:w="0" w:type="dxa"/>
            <w:bottom w:w="0" w:type="dxa"/>
          </w:tblCellMar>
        </w:tblPrEx>
        <w:trPr>
          <w:cantSplit/>
          <w:trHeight w:hRule="exact" w:val="522"/>
        </w:trPr>
        <w:tc>
          <w:tcPr>
            <w:tcW w:w="77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56B31" w:rsidRPr="006756E5" w:rsidRDefault="00656B3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253"/>
        </w:trPr>
        <w:tc>
          <w:tcPr>
            <w:tcW w:w="101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支　払　請　求　書　兼　振　替　依　頼　書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1012"/>
        </w:trPr>
        <w:tc>
          <w:tcPr>
            <w:tcW w:w="10147" w:type="dxa"/>
            <w:gridSpan w:val="11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56E5" w:rsidRPr="006756E5" w:rsidRDefault="00D84C2F" w:rsidP="006756E5">
            <w:pPr>
              <w:pStyle w:val="a3"/>
              <w:spacing w:line="0" w:lineRule="atLeast"/>
              <w:ind w:firstLineChars="100" w:firstLine="234"/>
              <w:rPr>
                <w:rFonts w:ascii="UD デジタル 教科書体 N-R" w:eastAsia="UD デジタル 教科書体 N-R" w:hAnsi="ＭＳ 明朝" w:hint="eastAsia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壱　岐　市　長　様</w:t>
            </w:r>
          </w:p>
          <w:p w:rsidR="00D84C2F" w:rsidRPr="006756E5" w:rsidRDefault="00D84C2F" w:rsidP="006756E5">
            <w:pPr>
              <w:pStyle w:val="a3"/>
              <w:spacing w:line="0" w:lineRule="atLeast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返還事由が生じた時、上記公売保証金額を以下の口座への振替により還付して下さい。</w:t>
            </w:r>
          </w:p>
          <w:p w:rsidR="00D84C2F" w:rsidRPr="006756E5" w:rsidRDefault="00D84C2F" w:rsidP="006756E5">
            <w:pPr>
              <w:pStyle w:val="a3"/>
              <w:spacing w:line="0" w:lineRule="atLeast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2"/>
              </w:rPr>
              <w:t xml:space="preserve">   </w:t>
            </w:r>
            <w:r w:rsidRPr="006756E5">
              <w:rPr>
                <w:rFonts w:ascii="UD デジタル 教科書体 N-R" w:eastAsia="UD デジタル 教科書体 N-R" w:hAnsi="ＭＳ 明朝" w:hint="eastAsia"/>
                <w:spacing w:val="6"/>
              </w:rPr>
              <w:t>なお、返還につき、入札終了日に遅れて返還されることについて意義はありません。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10147" w:type="dxa"/>
            <w:gridSpan w:val="11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公売保証金の返還請求者及び口座振替依頼書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25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住所・所在地</w:t>
            </w:r>
          </w:p>
        </w:tc>
        <w:tc>
          <w:tcPr>
            <w:tcW w:w="731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974677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フ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リ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ガ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ナ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氏名・名称</w:t>
            </w: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84C2F" w:rsidRPr="006756E5" w:rsidRDefault="00656B31" w:rsidP="00656B31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 xml:space="preserve">　　　　　　　　　　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>印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</w:trPr>
        <w:tc>
          <w:tcPr>
            <w:tcW w:w="10147" w:type="dxa"/>
            <w:gridSpan w:val="11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4C2F" w:rsidRPr="006756E5" w:rsidRDefault="00D84C2F" w:rsidP="00656B31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  <w:spacing w:val="6"/>
              </w:rPr>
              <w:t>振込先金融機関（郵便局を除く・振込先金融機関は入札参加者名義の口座のこと）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485A34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4C2F" w:rsidRDefault="00485A34" w:rsidP="00485A34">
            <w:pPr>
              <w:pStyle w:val="a3"/>
              <w:jc w:val="righ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pacing w:val="0"/>
                <w:sz w:val="21"/>
                <w:szCs w:val="21"/>
              </w:rPr>
              <w:t>銀　　行</w:t>
            </w:r>
          </w:p>
          <w:p w:rsidR="00485A34" w:rsidRDefault="00485A34" w:rsidP="00485A34">
            <w:pPr>
              <w:pStyle w:val="a3"/>
              <w:ind w:firstLineChars="300" w:firstLine="630"/>
              <w:jc w:val="righ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pacing w:val="0"/>
                <w:sz w:val="21"/>
                <w:szCs w:val="21"/>
              </w:rPr>
              <w:t>信用金庫</w:t>
            </w:r>
          </w:p>
          <w:p w:rsidR="00485A34" w:rsidRDefault="00485A34" w:rsidP="00485A34">
            <w:pPr>
              <w:pStyle w:val="a3"/>
              <w:jc w:val="righ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pacing w:val="0"/>
                <w:sz w:val="21"/>
                <w:szCs w:val="21"/>
              </w:rPr>
              <w:t>信用組合</w:t>
            </w:r>
          </w:p>
          <w:p w:rsidR="00485A34" w:rsidRPr="006756E5" w:rsidRDefault="00485A34" w:rsidP="00485A34">
            <w:pPr>
              <w:pStyle w:val="a3"/>
              <w:jc w:val="right"/>
              <w:rPr>
                <w:rFonts w:ascii="UD デジタル 教科書体 N-R" w:eastAsia="UD デジタル 教科書体 N-R" w:hint="eastAsia"/>
                <w:spacing w:val="0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pacing w:val="0"/>
                <w:sz w:val="21"/>
                <w:szCs w:val="21"/>
              </w:rPr>
              <w:t>農　　協</w:t>
            </w:r>
          </w:p>
        </w:tc>
        <w:tc>
          <w:tcPr>
            <w:tcW w:w="224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4C2F" w:rsidRDefault="00D84C2F" w:rsidP="00485A34">
            <w:pPr>
              <w:pStyle w:val="a3"/>
              <w:spacing w:line="0" w:lineRule="atLeast"/>
              <w:jc w:val="right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支</w:t>
            </w:r>
            <w:r w:rsidR="00485A34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 xml:space="preserve">　</w:t>
            </w:r>
            <w:r w:rsidRPr="006756E5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店</w:t>
            </w:r>
          </w:p>
          <w:p w:rsidR="00485A34" w:rsidRDefault="00485A34" w:rsidP="00485A34">
            <w:pPr>
              <w:pStyle w:val="a3"/>
              <w:spacing w:line="0" w:lineRule="atLeast"/>
              <w:jc w:val="right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支　所</w:t>
            </w:r>
          </w:p>
          <w:p w:rsidR="00485A34" w:rsidRPr="006756E5" w:rsidRDefault="00485A34" w:rsidP="00485A34">
            <w:pPr>
              <w:pStyle w:val="a3"/>
              <w:spacing w:line="0" w:lineRule="atLeast"/>
              <w:jc w:val="right"/>
              <w:rPr>
                <w:rFonts w:ascii="UD デジタル 教科書体 N-R" w:eastAsia="UD デジタル 教科書体 N-R" w:hint="eastAsia"/>
                <w:spacing w:val="0"/>
                <w:sz w:val="21"/>
                <w:szCs w:val="21"/>
              </w:rPr>
            </w:pPr>
            <w:r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出張所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預金種類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84C2F" w:rsidRPr="006756E5" w:rsidRDefault="00D84C2F" w:rsidP="00656B31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普通・当座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485A34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47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4C2F" w:rsidRPr="006756E5" w:rsidRDefault="00D84C2F" w:rsidP="00485A34">
            <w:pPr>
              <w:pStyle w:val="a3"/>
              <w:spacing w:before="110" w:line="404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口座番号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D84C2F" w:rsidRPr="006756E5" w:rsidRDefault="00485A34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485A3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口　座　名　義</w:t>
            </w:r>
          </w:p>
        </w:tc>
        <w:tc>
          <w:tcPr>
            <w:tcW w:w="18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フ　リ　ガ　ナ</w:t>
            </w:r>
          </w:p>
        </w:tc>
        <w:tc>
          <w:tcPr>
            <w:tcW w:w="5427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485A34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70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3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氏　名・名　称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                           </w:t>
            </w:r>
            <w:r w:rsidR="00485A34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　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="00485A34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　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印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D84C2F" w:rsidRPr="006756E5" w:rsidRDefault="00D84C2F">
      <w:pPr>
        <w:pStyle w:val="a3"/>
        <w:rPr>
          <w:rFonts w:ascii="UD デジタル 教科書体 N-R" w:eastAsia="UD デジタル 教科書体 N-R" w:hint="eastAsia"/>
          <w:spacing w:val="0"/>
        </w:rPr>
      </w:pPr>
    </w:p>
    <w:p w:rsidR="00D84C2F" w:rsidRPr="006756E5" w:rsidRDefault="00A409B8">
      <w:pPr>
        <w:pStyle w:val="a3"/>
        <w:rPr>
          <w:rFonts w:ascii="UD デジタル 教科書体 N-R" w:eastAsia="UD デジタル 教科書体 N-R" w:hint="eastAsia"/>
          <w:spacing w:val="0"/>
        </w:rPr>
      </w:pPr>
      <w:r w:rsidRPr="006756E5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94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B9E3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7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" o:allowincell="f" strokeweight="1.5pt">
                <v:stroke dashstyle="longDashDot"/>
              </v:line>
            </w:pict>
          </mc:Fallback>
        </mc:AlternateContent>
      </w:r>
    </w:p>
    <w:tbl>
      <w:tblPr>
        <w:tblW w:w="10171" w:type="dxa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0"/>
        <w:gridCol w:w="1062"/>
        <w:gridCol w:w="1062"/>
        <w:gridCol w:w="1180"/>
        <w:gridCol w:w="4151"/>
        <w:gridCol w:w="1984"/>
        <w:gridCol w:w="142"/>
      </w:tblGrid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0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公　売　保　証　金　領　収　書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4C2F" w:rsidRPr="006756E5" w:rsidRDefault="00485A34" w:rsidP="00656B31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令和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 xml:space="preserve">　　年度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4C2F" w:rsidRPr="006756E5" w:rsidRDefault="00D84C2F" w:rsidP="00656B31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歳入歳出外現金</w:t>
            </w:r>
          </w:p>
        </w:tc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4C2F" w:rsidRPr="006756E5" w:rsidRDefault="00D84C2F" w:rsidP="00656B31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公　売　保　証　金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84C2F" w:rsidRPr="006756E5" w:rsidRDefault="00D84C2F" w:rsidP="00656B31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公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売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保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証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金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9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 xml:space="preserve">金　</w:t>
            </w:r>
            <w:r w:rsidR="00485A34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 xml:space="preserve">　額</w:t>
            </w:r>
          </w:p>
        </w:tc>
        <w:tc>
          <w:tcPr>
            <w:tcW w:w="5331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                       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4C2F" w:rsidRPr="006756E5" w:rsidRDefault="00485A34" w:rsidP="00485A34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領 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>収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>日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>付</w:t>
            </w:r>
            <w:r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>印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9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住所・所在地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59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="00485A34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・名称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257"/>
        </w:trPr>
        <w:tc>
          <w:tcPr>
            <w:tcW w:w="59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C2F" w:rsidRPr="006756E5" w:rsidRDefault="00D84C2F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hAnsi="ＭＳ 明朝" w:hint="eastAsia"/>
              </w:rPr>
              <w:t>電　話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番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号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502"/>
        </w:trPr>
        <w:tc>
          <w:tcPr>
            <w:tcW w:w="59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D84C2F" w:rsidRPr="006756E5" w:rsidRDefault="00D84C2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C2F" w:rsidRPr="006756E5" w:rsidRDefault="00485A34" w:rsidP="00974677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ＫＳＩﾛｸﾞｲﾝ</w:t>
            </w:r>
            <w:r w:rsidR="00D84C2F" w:rsidRPr="006756E5">
              <w:rPr>
                <w:rFonts w:ascii="UD デジタル 教科書体 N-R" w:eastAsia="UD デジタル 教科書体 N-R" w:hAnsi="ＭＳ 明朝" w:hint="eastAsia"/>
              </w:rPr>
              <w:t>ＩＤ</w:t>
            </w:r>
          </w:p>
        </w:tc>
        <w:tc>
          <w:tcPr>
            <w:tcW w:w="5331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D84C2F" w:rsidRPr="006756E5" w:rsidTr="00656B31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</w:trPr>
        <w:tc>
          <w:tcPr>
            <w:tcW w:w="1002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2"/>
              </w:rPr>
              <w:t xml:space="preserve">                                                    </w:t>
            </w:r>
            <w:r w:rsidRPr="006756E5">
              <w:rPr>
                <w:rFonts w:ascii="UD デジタル 教科書体 N-R" w:eastAsia="UD デジタル 教科書体 N-R" w:hAnsi="ＭＳ 明朝" w:hint="eastAsia"/>
                <w:spacing w:val="6"/>
              </w:rPr>
              <w:t>上記の金額を領収しました。</w:t>
            </w:r>
          </w:p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          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>（長崎県壱岐市）</w:t>
            </w:r>
            <w:r w:rsidRPr="006756E5">
              <w:rPr>
                <w:rFonts w:ascii="UD デジタル 教科書体 N-R" w:eastAsia="UD デジタル 教科書体 N-R" w:cs="Times New Roman" w:hint="eastAsia"/>
                <w:spacing w:val="3"/>
              </w:rPr>
              <w:t xml:space="preserve">                          </w:t>
            </w:r>
            <w:r w:rsidRPr="006756E5">
              <w:rPr>
                <w:rFonts w:ascii="UD デジタル 教科書体 N-R" w:eastAsia="UD デジタル 教科書体 N-R" w:hAnsi="ＭＳ 明朝" w:hint="eastAsia"/>
              </w:rPr>
              <w:t xml:space="preserve">　壱岐市指定金融機関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C2F" w:rsidRPr="006756E5" w:rsidRDefault="00D84C2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D84C2F" w:rsidRDefault="00D84C2F" w:rsidP="006756E5">
      <w:pPr>
        <w:pStyle w:val="a3"/>
        <w:rPr>
          <w:rFonts w:hint="eastAsia"/>
          <w:spacing w:val="0"/>
        </w:rPr>
      </w:pPr>
    </w:p>
    <w:sectPr w:rsidR="00D84C2F" w:rsidSect="00656B31">
      <w:pgSz w:w="11906" w:h="16838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0F" w:rsidRDefault="0078350F" w:rsidP="00477DAE">
      <w:r>
        <w:separator/>
      </w:r>
    </w:p>
  </w:endnote>
  <w:endnote w:type="continuationSeparator" w:id="0">
    <w:p w:rsidR="0078350F" w:rsidRDefault="0078350F" w:rsidP="0047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0F" w:rsidRDefault="0078350F" w:rsidP="00477DAE">
      <w:r>
        <w:separator/>
      </w:r>
    </w:p>
  </w:footnote>
  <w:footnote w:type="continuationSeparator" w:id="0">
    <w:p w:rsidR="0078350F" w:rsidRDefault="0078350F" w:rsidP="0047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2F"/>
    <w:rsid w:val="00087518"/>
    <w:rsid w:val="00096A6E"/>
    <w:rsid w:val="00477DAE"/>
    <w:rsid w:val="00485A34"/>
    <w:rsid w:val="00547747"/>
    <w:rsid w:val="00656B31"/>
    <w:rsid w:val="006756E5"/>
    <w:rsid w:val="0078350F"/>
    <w:rsid w:val="00974677"/>
    <w:rsid w:val="00A409B8"/>
    <w:rsid w:val="00D84C2F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E8B43"/>
  <w15:chartTrackingRefBased/>
  <w15:docId w15:val="{9578E270-3249-4DC4-96E6-62C6F890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477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77DAE"/>
  </w:style>
  <w:style w:type="paragraph" w:styleId="a6">
    <w:name w:val="footer"/>
    <w:basedOn w:val="a"/>
    <w:link w:val="a7"/>
    <w:uiPriority w:val="99"/>
    <w:semiHidden/>
    <w:unhideWhenUsed/>
    <w:rsid w:val="00477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77DAE"/>
  </w:style>
  <w:style w:type="paragraph" w:styleId="a8">
    <w:name w:val="Balloon Text"/>
    <w:basedOn w:val="a"/>
    <w:link w:val="a9"/>
    <w:uiPriority w:val="99"/>
    <w:semiHidden/>
    <w:unhideWhenUsed/>
    <w:rsid w:val="00A40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9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I1PC25</dc:creator>
  <cp:keywords/>
  <dc:description/>
  <cp:lastModifiedBy>user</cp:lastModifiedBy>
  <cp:revision>2</cp:revision>
  <cp:lastPrinted>2021-09-03T01:51:00Z</cp:lastPrinted>
  <dcterms:created xsi:type="dcterms:W3CDTF">2021-09-03T01:54:00Z</dcterms:created>
  <dcterms:modified xsi:type="dcterms:W3CDTF">2021-09-03T01:54:00Z</dcterms:modified>
</cp:coreProperties>
</file>